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690E" w14:textId="15086F0D" w:rsidR="00AD5CF7" w:rsidRDefault="00594952" w:rsidP="00594952">
      <w:r>
        <w:rPr>
          <w:noProof/>
        </w:rPr>
        <w:drawing>
          <wp:inline distT="0" distB="0" distL="0" distR="0" wp14:anchorId="7887F750" wp14:editId="1327B918">
            <wp:extent cx="3488266" cy="1918546"/>
            <wp:effectExtent l="0" t="0" r="4445" b="0"/>
            <wp:docPr id="8097105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10550" name="Afbeelding 809710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536" cy="192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2C15" w14:textId="77777777" w:rsidR="00594952" w:rsidRDefault="00594952" w:rsidP="00594952"/>
    <w:p w14:paraId="77C2EDFA" w14:textId="77777777" w:rsidR="00CB5991" w:rsidRPr="005A7CCF" w:rsidRDefault="00CB5991" w:rsidP="00493495">
      <w:pPr>
        <w:jc w:val="center"/>
      </w:pPr>
    </w:p>
    <w:p w14:paraId="0C30938C" w14:textId="77777777" w:rsidR="00244CD6" w:rsidRDefault="00DC670C" w:rsidP="00493495">
      <w:pPr>
        <w:jc w:val="center"/>
        <w:rPr>
          <w:rFonts w:ascii="Times" w:hAnsi="Times"/>
        </w:rPr>
      </w:pPr>
      <w:r>
        <w:rPr>
          <w:rFonts w:ascii="Times" w:hAnsi="Times"/>
        </w:rPr>
        <w:t>O batismo de toda a sua casa.</w:t>
      </w:r>
    </w:p>
    <w:p w14:paraId="3E9921C6" w14:textId="77777777" w:rsidR="00D71475" w:rsidRDefault="00DD12B0" w:rsidP="00B6286C">
      <w:pPr>
        <w:jc w:val="center"/>
        <w:rPr>
          <w:rFonts w:ascii="Times" w:hAnsi="Times"/>
          <w:sz w:val="20"/>
        </w:rPr>
      </w:pPr>
      <w:r>
        <w:rPr>
          <w:rFonts w:ascii="Times" w:hAnsi="Times"/>
          <w:sz w:val="20"/>
        </w:rPr>
        <w:t>O Milagre do Arrependimento, Parte Quatro</w:t>
      </w:r>
    </w:p>
    <w:p w14:paraId="13B18073" w14:textId="77777777" w:rsidR="0056792D" w:rsidRPr="000C088C" w:rsidRDefault="0056792D" w:rsidP="00B6286C">
      <w:pPr>
        <w:jc w:val="center"/>
        <w:rPr>
          <w:rFonts w:ascii="Times" w:hAnsi="Times"/>
          <w:sz w:val="20"/>
        </w:rPr>
      </w:pPr>
    </w:p>
    <w:p w14:paraId="1B997540" w14:textId="77777777" w:rsidR="007034C2" w:rsidRDefault="009553A7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Acredite na Palavra de Deus.</w:t>
      </w:r>
    </w:p>
    <w:p w14:paraId="6933D7F0" w14:textId="77777777" w:rsidR="00726A00" w:rsidRPr="00D573BC" w:rsidRDefault="0056792D" w:rsidP="00B6286C">
      <w:pPr>
        <w:jc w:val="center"/>
        <w:rPr>
          <w:rFonts w:ascii="Times" w:hAnsi="Times"/>
          <w:i/>
        </w:rPr>
      </w:pPr>
      <w:r w:rsidRPr="005A7CCF">
        <w:rPr>
          <w:rFonts w:ascii="Times" w:hAnsi="Times"/>
        </w:rPr>
        <w:t xml:space="preserve">Uma promessa maravilhosa que Deus faz às pessoas que se arrependem ou se arrependeram está escrita em </w:t>
      </w:r>
      <w:r w:rsidR="00EA2347" w:rsidRPr="000E3128">
        <w:rPr>
          <w:rFonts w:ascii="Times" w:hAnsi="Times"/>
          <w:i/>
        </w:rPr>
        <w:t>Atos 2:38-39,</w:t>
      </w:r>
      <w:r w:rsidR="00577580" w:rsidRPr="000E3128">
        <w:rPr>
          <w:rFonts w:ascii="Times" w:hAnsi="Times"/>
        </w:rPr>
        <w:t xml:space="preserve"> a saber, que receberemos o Espírito Santo e que não apenas você, mas também as pessoas que pertencem à sua família, por exemplo, seus filhos ou netos, serão salvos para a eternidade. Fala sobre a casa em </w:t>
      </w:r>
      <w:r w:rsidR="00A01769" w:rsidRPr="00DD12B0">
        <w:rPr>
          <w:rFonts w:ascii="Times" w:hAnsi="Times"/>
          <w:i/>
        </w:rPr>
        <w:t>Atos 16:31. Crede no Senhor Jesus Cristo, e você e sua família serão salvos</w:t>
      </w:r>
      <w:r w:rsidR="00987714" w:rsidRPr="00726A00">
        <w:rPr>
          <w:rFonts w:ascii="Times" w:hAnsi="Times"/>
        </w:rPr>
        <w:t>,</w:t>
      </w:r>
    </w:p>
    <w:p w14:paraId="04EFFB2A" w14:textId="77777777" w:rsidR="00DD71EA" w:rsidRPr="0058156A" w:rsidRDefault="00F80FC5" w:rsidP="00B6286C">
      <w:pPr>
        <w:jc w:val="center"/>
        <w:rPr>
          <w:rFonts w:ascii="Times" w:hAnsi="Times"/>
          <w:lang w:val="de-DE"/>
        </w:rPr>
      </w:pPr>
      <w:r>
        <w:rPr>
          <w:rFonts w:ascii="Times" w:hAnsi="Times"/>
        </w:rPr>
        <w:t xml:space="preserve">Deus também distribui mais bênçãos, sem que precisemos fazer nada por isso, Atos </w:t>
      </w:r>
      <w:r w:rsidR="00987714" w:rsidRPr="00FB77DA">
        <w:rPr>
          <w:rFonts w:ascii="Times" w:hAnsi="Times"/>
          <w:i/>
        </w:rPr>
        <w:t>2:39 Pois para você está a promessa, para seus filhos e para todos os que estão distantes.</w:t>
      </w:r>
      <w:r w:rsidR="00CD514B">
        <w:rPr>
          <w:rFonts w:ascii="Times" w:hAnsi="Times"/>
        </w:rPr>
        <w:t xml:space="preserve"> </w:t>
      </w:r>
      <w:r w:rsidR="00CD514B" w:rsidRPr="0058156A">
        <w:rPr>
          <w:rFonts w:ascii="Times" w:hAnsi="Times"/>
          <w:lang w:val="de-DE"/>
        </w:rPr>
        <w:t>Aqueles que estão longe podem ser pessoas do seu ambiente imediato. Outro bom exemplo de batismo obtido pela fé.</w:t>
      </w:r>
    </w:p>
    <w:p w14:paraId="05834018" w14:textId="77777777" w:rsidR="00D573BC" w:rsidRPr="0058156A" w:rsidRDefault="00DD71EA" w:rsidP="00B6286C">
      <w:pPr>
        <w:jc w:val="center"/>
        <w:rPr>
          <w:rFonts w:ascii="Times" w:hAnsi="Times"/>
          <w:i/>
          <w:lang w:val="de-DE"/>
        </w:rPr>
      </w:pPr>
      <w:r w:rsidRPr="0058156A">
        <w:rPr>
          <w:rFonts w:ascii="Times" w:hAnsi="Times"/>
          <w:i/>
          <w:lang w:val="de-DE"/>
        </w:rPr>
        <w:t>Atos 18:8. E Cristo, o chefe da Sinagoga, creu no Senhor com toda a sua casa, e muitos dos coríntios que ouviram Paulo acreditaram e foram batizados.</w:t>
      </w:r>
    </w:p>
    <w:p w14:paraId="173E9749" w14:textId="77777777" w:rsidR="00AE1636" w:rsidRDefault="00D95A3A" w:rsidP="00B6286C">
      <w:pPr>
        <w:jc w:val="center"/>
        <w:outlineLvl w:val="0"/>
        <w:rPr>
          <w:rFonts w:ascii="Times" w:hAnsi="Times"/>
        </w:rPr>
      </w:pPr>
      <w:r w:rsidRPr="0058156A">
        <w:rPr>
          <w:rFonts w:ascii="Times" w:hAnsi="Times"/>
          <w:lang w:val="de-DE"/>
        </w:rPr>
        <w:t xml:space="preserve">Se estamos em Cristo, é importante perceber que também nos tornamos participantes das promessas que Deus faz àqueles que lhe pertencem. </w:t>
      </w:r>
      <w:r>
        <w:rPr>
          <w:rFonts w:ascii="Times" w:hAnsi="Times"/>
        </w:rPr>
        <w:t>Como resultado, lidamos com os problemas de forma diferente de antes de estarmos em Cristo. Podemos contar com a ajuda e promessas que Ele faz na Bíblia, Sua palavra e Suas promessas são verdade. Hoje, o poder e a graça de Deus também estão em ação em nosso mundo e disponíveis para todos que acreditam e se arrependem.</w:t>
      </w:r>
    </w:p>
    <w:p w14:paraId="573E98B2" w14:textId="77777777" w:rsidR="004F1DE8" w:rsidRDefault="004F1DE8" w:rsidP="00B6286C">
      <w:pPr>
        <w:jc w:val="center"/>
        <w:outlineLvl w:val="0"/>
        <w:rPr>
          <w:rFonts w:ascii="Times" w:hAnsi="Times"/>
        </w:rPr>
      </w:pPr>
    </w:p>
    <w:p w14:paraId="1774C1F4" w14:textId="77777777" w:rsidR="004F1DE8" w:rsidRDefault="004F1DE8" w:rsidP="00B6286C">
      <w:pPr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>Como converter?</w:t>
      </w:r>
    </w:p>
    <w:p w14:paraId="75416695" w14:textId="77777777" w:rsidR="00686F34" w:rsidRPr="004C2F92" w:rsidRDefault="00B206AC" w:rsidP="00B6286C">
      <w:pPr>
        <w:jc w:val="center"/>
        <w:outlineLvl w:val="0"/>
        <w:rPr>
          <w:rFonts w:ascii="Times" w:hAnsi="Times"/>
          <w:i/>
        </w:rPr>
      </w:pPr>
      <w:r>
        <w:rPr>
          <w:rFonts w:ascii="Times" w:hAnsi="Times"/>
        </w:rPr>
        <w:t xml:space="preserve">1. Confesse que você é um pecador e quebrou os mandamentos de Deus, diga por exemplo: Senhor Jesus, você é meu salvador e eu pequei, por favor, me perdoe. </w:t>
      </w:r>
      <w:r w:rsidRPr="004C2F92">
        <w:rPr>
          <w:rFonts w:ascii="Times" w:hAnsi="Times"/>
          <w:i/>
        </w:rPr>
        <w:t>Romanos 10.13.</w:t>
      </w:r>
    </w:p>
    <w:p w14:paraId="69096421" w14:textId="77777777" w:rsidR="004C2F92" w:rsidRDefault="00686F34" w:rsidP="00B6286C">
      <w:pPr>
        <w:jc w:val="center"/>
        <w:outlineLvl w:val="0"/>
        <w:rPr>
          <w:rFonts w:ascii="Times" w:hAnsi="Times"/>
          <w:i/>
        </w:rPr>
      </w:pPr>
      <w:r>
        <w:rPr>
          <w:rFonts w:ascii="Times" w:hAnsi="Times"/>
        </w:rPr>
        <w:t xml:space="preserve">2. Crer que o Senhor Jesus morreu na cruz e ressuscitou dos mortos no terceiro dia. </w:t>
      </w:r>
      <w:r w:rsidR="004C2F92" w:rsidRPr="004C2F92">
        <w:rPr>
          <w:rFonts w:ascii="Times" w:hAnsi="Times"/>
          <w:i/>
        </w:rPr>
        <w:t>Romanos 10:9-10-23 e 23-6:23.</w:t>
      </w:r>
    </w:p>
    <w:p w14:paraId="28532586" w14:textId="77777777" w:rsidR="00962FD4" w:rsidRPr="004C2F92" w:rsidRDefault="00962FD4" w:rsidP="00B6286C">
      <w:pPr>
        <w:jc w:val="center"/>
        <w:outlineLvl w:val="0"/>
        <w:rPr>
          <w:rFonts w:ascii="Times" w:hAnsi="Times"/>
        </w:rPr>
      </w:pPr>
    </w:p>
    <w:p w14:paraId="18D34FDD" w14:textId="77777777" w:rsidR="00FA010D" w:rsidRDefault="00FA010D" w:rsidP="00B6286C">
      <w:pPr>
        <w:jc w:val="center"/>
        <w:rPr>
          <w:rFonts w:ascii="Times" w:hAnsi="Times"/>
          <w:i/>
        </w:rPr>
      </w:pPr>
      <w:r w:rsidRPr="00CA7140">
        <w:rPr>
          <w:rFonts w:ascii="Times" w:hAnsi="Times"/>
          <w:i/>
        </w:rPr>
        <w:lastRenderedPageBreak/>
        <w:t>Provérbios 20:7</w:t>
      </w:r>
    </w:p>
    <w:p w14:paraId="7DAB7E04" w14:textId="77777777" w:rsidR="00B7132D" w:rsidRPr="00962FD4" w:rsidRDefault="00B7132D" w:rsidP="00B6286C">
      <w:pPr>
        <w:jc w:val="center"/>
        <w:rPr>
          <w:rFonts w:ascii="Times" w:hAnsi="Times"/>
          <w:i/>
        </w:rPr>
      </w:pPr>
    </w:p>
    <w:p w14:paraId="370E4A27" w14:textId="77777777" w:rsidR="00594292" w:rsidRPr="00300F3A" w:rsidRDefault="00B7132D" w:rsidP="00B6286C">
      <w:pPr>
        <w:jc w:val="center"/>
        <w:rPr>
          <w:rFonts w:ascii="Times" w:hAnsi="Times"/>
        </w:rPr>
      </w:pPr>
      <w:r w:rsidRPr="00300F3A">
        <w:rPr>
          <w:rFonts w:ascii="Times" w:hAnsi="Times"/>
        </w:rPr>
        <w:t>Vida santa diante de Deus.</w:t>
      </w:r>
    </w:p>
    <w:p w14:paraId="3A3F86D2" w14:textId="77777777" w:rsidR="005D179A" w:rsidRDefault="00CA7140" w:rsidP="00B6286C">
      <w:pPr>
        <w:jc w:val="center"/>
        <w:rPr>
          <w:rFonts w:ascii="Times" w:hAnsi="Times"/>
          <w:i/>
        </w:rPr>
      </w:pPr>
      <w:r w:rsidRPr="00CA7140">
        <w:rPr>
          <w:rFonts w:ascii="Times" w:hAnsi="Times"/>
          <w:i/>
        </w:rPr>
        <w:t>Uma pessoa justa segue seu caminho com sinceridade, sendo abençoada, seus filhos</w:t>
      </w:r>
    </w:p>
    <w:p w14:paraId="3223F929" w14:textId="77777777" w:rsidR="00FA010D" w:rsidRDefault="00FA010D" w:rsidP="00B6286C">
      <w:pPr>
        <w:jc w:val="center"/>
        <w:rPr>
          <w:rFonts w:ascii="Times" w:hAnsi="Times"/>
          <w:i/>
        </w:rPr>
      </w:pPr>
    </w:p>
    <w:p w14:paraId="291A6FB0" w14:textId="77777777" w:rsidR="00565D21" w:rsidRPr="0058156A" w:rsidRDefault="00565D21" w:rsidP="00B6286C">
      <w:pPr>
        <w:jc w:val="center"/>
        <w:rPr>
          <w:rFonts w:ascii="Times" w:hAnsi="Times"/>
          <w:lang w:val="de-DE"/>
        </w:rPr>
      </w:pPr>
      <w:r w:rsidRPr="0058156A">
        <w:rPr>
          <w:rFonts w:ascii="Times" w:hAnsi="Times"/>
          <w:lang w:val="de-DE"/>
        </w:rPr>
        <w:t>Batismo com água, primeiro crer e depois batizar</w:t>
      </w:r>
    </w:p>
    <w:p w14:paraId="763B8BF3" w14:textId="77777777" w:rsidR="00C252C1" w:rsidRDefault="007B20BF" w:rsidP="00B6286C">
      <w:pPr>
        <w:jc w:val="center"/>
        <w:rPr>
          <w:rFonts w:ascii="Times" w:hAnsi="Times"/>
        </w:rPr>
      </w:pPr>
      <w:r w:rsidRPr="0058156A">
        <w:rPr>
          <w:rFonts w:ascii="Times" w:hAnsi="Times"/>
          <w:lang w:val="de-DE"/>
        </w:rPr>
        <w:t xml:space="preserve">O batismo com água só é possível se a pessoa que deseja ser batizada acreditar de todo o coração, então é permitido. </w:t>
      </w:r>
      <w:r>
        <w:rPr>
          <w:rFonts w:ascii="Times" w:hAnsi="Times"/>
        </w:rPr>
        <w:t xml:space="preserve">E Filipe disse: </w:t>
      </w:r>
      <w:r w:rsidR="00C252C1" w:rsidRPr="005C5225">
        <w:rPr>
          <w:rFonts w:ascii="Times" w:hAnsi="Times"/>
          <w:i/>
        </w:rPr>
        <w:t xml:space="preserve">"Se você acredita de todo o coração, é lícito." E Ele respondeu: Eu acredito que Jesus é o Filho de Deus. </w:t>
      </w:r>
      <w:r w:rsidR="00BB57D3">
        <w:rPr>
          <w:rFonts w:ascii="Times" w:hAnsi="Times"/>
        </w:rPr>
        <w:t>Então a imersão poderia acontecer, mas não antes.</w:t>
      </w:r>
    </w:p>
    <w:p w14:paraId="6574E163" w14:textId="77777777" w:rsidR="00423DBB" w:rsidRDefault="00C252C1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Também é interessante ler que não apenas quem é batizado foi imerso, mas também Filipe. Há também um milagre descrito sobre tirar, tomar, mover Dele, pelo Espírito, para outro lugar, outra cidade.</w:t>
      </w:r>
    </w:p>
    <w:p w14:paraId="4FF77366" w14:textId="77777777" w:rsidR="00DE552D" w:rsidRDefault="00423DBB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Portanto, não há necessidade de ser batizado com água. Também não é necessário que alguém diga algo sobre alguém. Fé é suficiente e o Senhor Jesus faz o resto, ou seja, enviar o Espírito Santo. Isso é descrito em detalhes em João 14:16.</w:t>
      </w:r>
    </w:p>
    <w:p w14:paraId="6312E120" w14:textId="77777777" w:rsidR="00217DDE" w:rsidRPr="00865449" w:rsidRDefault="00DE552D" w:rsidP="00B6286C">
      <w:pPr>
        <w:jc w:val="center"/>
        <w:rPr>
          <w:rFonts w:ascii="Times" w:hAnsi="Times"/>
          <w:i/>
        </w:rPr>
      </w:pPr>
      <w:r>
        <w:rPr>
          <w:rFonts w:ascii="Times" w:hAnsi="Times"/>
        </w:rPr>
        <w:t xml:space="preserve">Paulo ficou feliz por não ter batizado pessoas, para que ninguém pudesse dizer que Ele havia sido batizado em Seu nome. </w:t>
      </w:r>
      <w:r w:rsidR="00A34C4A" w:rsidRPr="00865449">
        <w:rPr>
          <w:rFonts w:ascii="Times" w:hAnsi="Times"/>
          <w:i/>
        </w:rPr>
        <w:t>1 Coríntios 1:16. Agradeço a Deus por não ter batizado nenhum de vocês, exceto Crispus e Gejus.</w:t>
      </w:r>
    </w:p>
    <w:p w14:paraId="665376FE" w14:textId="77777777" w:rsidR="00903E9F" w:rsidRDefault="002A5CEC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Ele só batizou a casa de Stephen, e ninguém mais, pelo que Ele se lembra, não era prioridade. Pois, como João já dissera, que Ele batizou com água, mas que aquele que viesse depois dele batizaria com o Espírito Santo. E esse é, claro, o Senhor Jesus.</w:t>
      </w:r>
    </w:p>
    <w:p w14:paraId="2B08DD78" w14:textId="77777777" w:rsidR="003203F6" w:rsidRPr="00AA5EE2" w:rsidRDefault="00195E17" w:rsidP="00B6286C">
      <w:pPr>
        <w:jc w:val="center"/>
        <w:rPr>
          <w:rFonts w:ascii="Times" w:hAnsi="Times"/>
          <w:i/>
        </w:rPr>
      </w:pPr>
      <w:r w:rsidRPr="00AA5EE2">
        <w:rPr>
          <w:rFonts w:ascii="Times" w:hAnsi="Times"/>
          <w:i/>
        </w:rPr>
        <w:t>Fé no Evangelho na pessoa de um lar batizado.</w:t>
      </w:r>
    </w:p>
    <w:p w14:paraId="0E250D5A" w14:textId="77777777" w:rsidR="00551834" w:rsidRDefault="008A2D36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Em termos concretos, significa que, se o pai ou a mãe for convertido e, portanto, batizado, o restante das pessoas da família também será batizado. Todas essas pessoas são batizadas no Espírito Santo.</w:t>
      </w:r>
    </w:p>
    <w:p w14:paraId="3E7DF77C" w14:textId="77777777" w:rsidR="007D52F2" w:rsidRDefault="007D52F2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 xml:space="preserve">Se você quer ser batizado em água, claro que pode, certifique-se de que isso seja feito por alguém que tenha o Espírito Santo e se limite à imersão. A imposição de mãos ou a pregação de textos devem ser evitados. </w:t>
      </w:r>
    </w:p>
    <w:p w14:paraId="018C15F6" w14:textId="77777777" w:rsidR="007D52F2" w:rsidRDefault="007D52F2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 xml:space="preserve"> Afinal, é o Senhor Jesus quem te batiza conforme está escrito. E é vontade e ordem de Deus que todo aquele que chega à fé se arrependa e peça perdão por seus pecados seja batizado com o Espírito Santo, o espírito de Deus.</w:t>
      </w:r>
    </w:p>
    <w:p w14:paraId="76331D89" w14:textId="77777777" w:rsidR="007D52F2" w:rsidRPr="00272121" w:rsidRDefault="007D52F2" w:rsidP="00B6286C">
      <w:pPr>
        <w:jc w:val="center"/>
        <w:rPr>
          <w:rFonts w:ascii="Times" w:hAnsi="Times"/>
        </w:rPr>
      </w:pPr>
    </w:p>
    <w:p w14:paraId="22010031" w14:textId="77777777" w:rsidR="00770805" w:rsidRPr="00551834" w:rsidRDefault="00551834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O futuro glorioso.</w:t>
      </w:r>
    </w:p>
    <w:p w14:paraId="1B711A90" w14:textId="77777777" w:rsidR="00565D21" w:rsidRDefault="00317D30" w:rsidP="00B6286C">
      <w:pPr>
        <w:jc w:val="center"/>
        <w:rPr>
          <w:rFonts w:ascii="Times" w:hAnsi="Times"/>
        </w:rPr>
      </w:pPr>
      <w:r>
        <w:rPr>
          <w:rFonts w:ascii="Times" w:hAnsi="Times"/>
        </w:rPr>
        <w:t>Em Ezequiel 37:25, é descrita uma visão sobre o futuro Reino que o Senhor Jesus estabelecerá na terra. Fala sobre netos, então você vê que Deus é fiel em tudo.</w:t>
      </w:r>
    </w:p>
    <w:p w14:paraId="5D14DA15" w14:textId="77777777" w:rsidR="00A13698" w:rsidRDefault="008B702A" w:rsidP="00B6286C">
      <w:pPr>
        <w:jc w:val="center"/>
        <w:rPr>
          <w:rFonts w:ascii="Times" w:hAnsi="Times"/>
        </w:rPr>
      </w:pPr>
      <w:r>
        <w:rPr>
          <w:rFonts w:ascii="Times" w:hAnsi="Times"/>
        </w:rPr>
        <w:lastRenderedPageBreak/>
        <w:t>Vamos viver lá com nossos filhos e netos e com outros que ainda estão longe, quantos Deus quiser. Essa é uma promessa maravilhosa, que o arrependimento não pode realizar, é um milagre, pela graça do Senhor Jesus.</w:t>
      </w:r>
    </w:p>
    <w:p w14:paraId="03FF3452" w14:textId="77777777" w:rsidR="00412434" w:rsidRDefault="00412434" w:rsidP="00B6286C">
      <w:pPr>
        <w:jc w:val="center"/>
        <w:rPr>
          <w:rFonts w:ascii="Times" w:hAnsi="Times"/>
        </w:rPr>
      </w:pPr>
    </w:p>
    <w:p w14:paraId="7086D559" w14:textId="77777777" w:rsidR="00FA5967" w:rsidRPr="0058156A" w:rsidRDefault="00A03C67" w:rsidP="00B6286C">
      <w:pPr>
        <w:jc w:val="center"/>
        <w:rPr>
          <w:rFonts w:ascii="Times" w:hAnsi="Times"/>
          <w:i/>
          <w:iCs/>
          <w:lang w:val="de-DE"/>
        </w:rPr>
      </w:pPr>
      <w:r w:rsidRPr="0058156A">
        <w:rPr>
          <w:rFonts w:ascii="Times" w:hAnsi="Times"/>
          <w:i/>
          <w:iCs/>
          <w:lang w:val="de-DE"/>
        </w:rPr>
        <w:t>Salmo 103:17</w:t>
      </w:r>
    </w:p>
    <w:p w14:paraId="7FB3B3EF" w14:textId="77777777" w:rsidR="00A03C67" w:rsidRPr="0058156A" w:rsidRDefault="00A03C67" w:rsidP="00B6286C">
      <w:pPr>
        <w:jc w:val="center"/>
        <w:rPr>
          <w:rFonts w:ascii="Times" w:hAnsi="Times"/>
          <w:i/>
          <w:iCs/>
          <w:lang w:val="de-DE"/>
        </w:rPr>
      </w:pPr>
      <w:r w:rsidRPr="0058156A">
        <w:rPr>
          <w:rFonts w:ascii="Times" w:hAnsi="Times"/>
          <w:i/>
          <w:iCs/>
          <w:lang w:val="de-DE"/>
        </w:rPr>
        <w:t>Mas a bondade amorosa do Senhor é da eternidade para</w:t>
      </w:r>
    </w:p>
    <w:p w14:paraId="2C0ADABA" w14:textId="77777777" w:rsidR="004F6D29" w:rsidRPr="0058156A" w:rsidRDefault="00426EF9" w:rsidP="00B6286C">
      <w:pPr>
        <w:jc w:val="center"/>
        <w:rPr>
          <w:rFonts w:ascii="Times" w:hAnsi="Times"/>
          <w:i/>
          <w:iCs/>
          <w:lang w:val="de-DE"/>
        </w:rPr>
      </w:pPr>
      <w:r w:rsidRPr="0058156A">
        <w:rPr>
          <w:rFonts w:ascii="Times" w:hAnsi="Times"/>
          <w:i/>
          <w:iCs/>
          <w:lang w:val="de-DE"/>
        </w:rPr>
        <w:t>Eternidade sobre aqueles que O temerem. Sua justiça é para os filhos de seus filhos. Para aqueles que cumprem seu pacto.</w:t>
      </w:r>
    </w:p>
    <w:p w14:paraId="3775D1A3" w14:textId="77777777" w:rsidR="004F6D29" w:rsidRPr="0058156A" w:rsidRDefault="004F6D29" w:rsidP="00B6286C">
      <w:pPr>
        <w:jc w:val="center"/>
        <w:rPr>
          <w:rFonts w:ascii="Times" w:hAnsi="Times"/>
          <w:i/>
          <w:iCs/>
          <w:lang w:val="de-DE"/>
        </w:rPr>
      </w:pPr>
    </w:p>
    <w:p w14:paraId="3DF8194E" w14:textId="77777777" w:rsidR="00613747" w:rsidRPr="0058156A" w:rsidRDefault="00D807E4" w:rsidP="00B6286C">
      <w:pPr>
        <w:jc w:val="center"/>
        <w:rPr>
          <w:rFonts w:ascii="Times" w:hAnsi="Times"/>
          <w:i/>
          <w:iCs/>
          <w:lang w:val="de-DE"/>
        </w:rPr>
      </w:pPr>
      <w:r w:rsidRPr="0058156A">
        <w:rPr>
          <w:rFonts w:ascii="Times" w:hAnsi="Times"/>
          <w:i/>
          <w:iCs/>
          <w:lang w:val="de-DE"/>
        </w:rPr>
        <w:t>Essa aliança é, ou é, os mandamentos do Senhor Jesus. Vivemos sob o Novo Testamento e lá também são providenciados os mandamentos. Guardar os mandamentos é uma expressão de amor por Jesus e o caminho para permanecer nele. Para que nossa alegria seja completa, para que possamos dar fruto. É possível estar n'Ele e guardar Seus mandamentos pelo Espírito Santo, pelo Seu Espírito.</w:t>
      </w:r>
    </w:p>
    <w:p w14:paraId="71EF9CED" w14:textId="77777777" w:rsidR="00EA6AD2" w:rsidRPr="0058156A" w:rsidRDefault="00EA6AD2" w:rsidP="00B6286C">
      <w:pPr>
        <w:jc w:val="center"/>
        <w:rPr>
          <w:rFonts w:ascii="Times" w:hAnsi="Times"/>
          <w:i/>
          <w:iCs/>
          <w:lang w:val="de-DE"/>
        </w:rPr>
      </w:pPr>
      <w:r w:rsidRPr="0058156A">
        <w:rPr>
          <w:rFonts w:ascii="Times" w:hAnsi="Times"/>
          <w:i/>
          <w:iCs/>
          <w:lang w:val="de-DE"/>
        </w:rPr>
        <w:t>João 15:9-13 O mandamento do amor.</w:t>
      </w:r>
    </w:p>
    <w:p w14:paraId="106416E7" w14:textId="77777777" w:rsidR="007B2A73" w:rsidRPr="0058156A" w:rsidRDefault="007B2A73" w:rsidP="00B6286C">
      <w:pPr>
        <w:jc w:val="center"/>
        <w:rPr>
          <w:rFonts w:ascii="Times" w:hAnsi="Times"/>
          <w:i/>
          <w:iCs/>
          <w:lang w:val="de-DE"/>
        </w:rPr>
      </w:pPr>
      <w:r w:rsidRPr="0058156A">
        <w:rPr>
          <w:rFonts w:ascii="Times" w:hAnsi="Times"/>
          <w:i/>
          <w:iCs/>
          <w:lang w:val="de-DE"/>
        </w:rPr>
        <w:t>Se formos fiéis a ele, ele é fiel a nós, uma interação que mantém a amizade.</w:t>
      </w:r>
    </w:p>
    <w:p w14:paraId="6ACF577C" w14:textId="77777777" w:rsidR="00EA6AD2" w:rsidRPr="0058156A" w:rsidRDefault="00EA6AD2" w:rsidP="00B6286C">
      <w:pPr>
        <w:jc w:val="center"/>
        <w:rPr>
          <w:rFonts w:ascii="Times" w:hAnsi="Times"/>
          <w:i/>
          <w:iCs/>
          <w:lang w:val="de-DE"/>
        </w:rPr>
      </w:pPr>
    </w:p>
    <w:p w14:paraId="2F5C1966" w14:textId="77777777" w:rsidR="00412434" w:rsidRPr="0058156A" w:rsidRDefault="00412434" w:rsidP="00B6286C">
      <w:pPr>
        <w:jc w:val="center"/>
        <w:rPr>
          <w:rFonts w:ascii="Times" w:hAnsi="Times"/>
          <w:lang w:val="de-DE"/>
        </w:rPr>
      </w:pPr>
      <w:r w:rsidRPr="0058156A">
        <w:rPr>
          <w:rFonts w:ascii="Times" w:hAnsi="Times"/>
          <w:lang w:val="de-DE"/>
        </w:rPr>
        <w:t>Há uma grande responsabilidade sobre a pessoa convertida em relação à sua família. É um presente maravilhoso e, se você se arrepender e guardar os mandamentos de Deus, tudo ficará bem e Deus também pode fazer Sua obra restauradora em sua casa.</w:t>
      </w:r>
    </w:p>
    <w:p w14:paraId="7B47205D" w14:textId="77777777" w:rsidR="00412434" w:rsidRPr="00300F3A" w:rsidRDefault="00412434" w:rsidP="00B6286C">
      <w:pPr>
        <w:jc w:val="center"/>
        <w:rPr>
          <w:rFonts w:ascii="Times" w:hAnsi="Times"/>
        </w:rPr>
      </w:pPr>
      <w:r w:rsidRPr="00300F3A">
        <w:rPr>
          <w:rFonts w:ascii="Times" w:hAnsi="Times"/>
        </w:rPr>
        <w:t>Vida santa diante de Deus.</w:t>
      </w:r>
    </w:p>
    <w:p w14:paraId="72B18678" w14:textId="77777777" w:rsidR="00412434" w:rsidRDefault="00412434" w:rsidP="00B6286C">
      <w:pPr>
        <w:jc w:val="center"/>
        <w:rPr>
          <w:rFonts w:ascii="Times" w:hAnsi="Times"/>
          <w:i/>
        </w:rPr>
      </w:pPr>
      <w:r w:rsidRPr="00CA7140">
        <w:rPr>
          <w:rFonts w:ascii="Times" w:hAnsi="Times"/>
          <w:i/>
        </w:rPr>
        <w:t>Um justo segue seu caminho com sinceridade, bem-aventuradas sejam as crianças.</w:t>
      </w:r>
    </w:p>
    <w:p w14:paraId="1F809F02" w14:textId="77777777" w:rsidR="00412434" w:rsidRDefault="00412434" w:rsidP="00B6286C">
      <w:pPr>
        <w:jc w:val="center"/>
        <w:rPr>
          <w:rFonts w:ascii="Times" w:hAnsi="Times"/>
          <w:i/>
        </w:rPr>
      </w:pPr>
      <w:r w:rsidRPr="00CA7140">
        <w:rPr>
          <w:rFonts w:ascii="Times" w:hAnsi="Times"/>
          <w:i/>
        </w:rPr>
        <w:t>Provérbios 20:7</w:t>
      </w:r>
    </w:p>
    <w:p w14:paraId="2460DB7B" w14:textId="77777777" w:rsidR="00835D71" w:rsidRDefault="00835D71" w:rsidP="00B6286C">
      <w:pPr>
        <w:jc w:val="center"/>
        <w:rPr>
          <w:rFonts w:ascii="Times" w:hAnsi="Times"/>
          <w:i/>
        </w:rPr>
      </w:pPr>
    </w:p>
    <w:p w14:paraId="32D0C9A9" w14:textId="77777777" w:rsidR="00835D71" w:rsidRDefault="00835D71" w:rsidP="00B6286C">
      <w:pPr>
        <w:jc w:val="center"/>
        <w:rPr>
          <w:rFonts w:ascii="Times" w:hAnsi="Times"/>
          <w:i/>
        </w:rPr>
      </w:pPr>
      <w:r>
        <w:rPr>
          <w:rFonts w:ascii="Times" w:hAnsi="Times"/>
          <w:i/>
        </w:rPr>
        <w:t>A profecia de Isaías sobre nossos filhos.</w:t>
      </w:r>
    </w:p>
    <w:p w14:paraId="0ED53948" w14:textId="77777777" w:rsidR="00835D71" w:rsidRDefault="00835D71" w:rsidP="00B6286C">
      <w:pPr>
        <w:jc w:val="center"/>
        <w:rPr>
          <w:rFonts w:ascii="Times" w:hAnsi="Times"/>
          <w:i/>
        </w:rPr>
      </w:pPr>
      <w:r>
        <w:rPr>
          <w:rFonts w:ascii="Times" w:hAnsi="Times"/>
          <w:i/>
        </w:rPr>
        <w:t>Isaías 66:22</w:t>
      </w:r>
    </w:p>
    <w:p w14:paraId="25032D50" w14:textId="77777777" w:rsidR="00A03C67" w:rsidRPr="00835D71" w:rsidRDefault="00835D71" w:rsidP="00B6286C">
      <w:pPr>
        <w:jc w:val="center"/>
        <w:rPr>
          <w:rFonts w:ascii="Times" w:hAnsi="Times"/>
          <w:i/>
        </w:rPr>
      </w:pPr>
      <w:r>
        <w:rPr>
          <w:rFonts w:ascii="Times" w:hAnsi="Times"/>
          <w:i/>
        </w:rPr>
        <w:t>Pois assim como o novo céu e a nova terra que vou criar estarão diante de Mim, diz o Senhor, assim estarão a sua semente e seu nome também.</w:t>
      </w:r>
    </w:p>
    <w:p w14:paraId="05EE2BB6" w14:textId="77777777" w:rsidR="00A03C67" w:rsidRDefault="00A03C67" w:rsidP="00B6286C">
      <w:pPr>
        <w:jc w:val="center"/>
        <w:rPr>
          <w:rFonts w:ascii="Times" w:hAnsi="Times"/>
        </w:rPr>
      </w:pPr>
    </w:p>
    <w:p w14:paraId="1D0F89D6" w14:textId="77777777" w:rsidR="00B06FE3" w:rsidRDefault="00B06FE3" w:rsidP="00B6286C">
      <w:pPr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>Como se arrepender</w:t>
      </w:r>
    </w:p>
    <w:p w14:paraId="78278A5D" w14:textId="77777777" w:rsidR="00B06FE3" w:rsidRPr="004C2F92" w:rsidRDefault="00B06FE3" w:rsidP="00B6286C">
      <w:pPr>
        <w:jc w:val="center"/>
        <w:outlineLvl w:val="0"/>
        <w:rPr>
          <w:rFonts w:ascii="Times" w:hAnsi="Times"/>
          <w:i/>
        </w:rPr>
      </w:pPr>
      <w:r>
        <w:rPr>
          <w:rFonts w:ascii="Times" w:hAnsi="Times"/>
        </w:rPr>
        <w:t xml:space="preserve">1. Confesse, reconheça que você é um pecador e quebrou os mandamentos de Deus, diga por exemplo: Senhor Jesus, você é meu salvador e eu pequei, por favor, me perdoe. </w:t>
      </w:r>
      <w:r w:rsidRPr="004C2F92">
        <w:rPr>
          <w:rFonts w:ascii="Times" w:hAnsi="Times"/>
          <w:i/>
        </w:rPr>
        <w:t>Romanos 10.13.</w:t>
      </w:r>
    </w:p>
    <w:p w14:paraId="1FF417C2" w14:textId="77777777" w:rsidR="00B06FE3" w:rsidRPr="0058156A" w:rsidRDefault="00B06FE3" w:rsidP="00B6286C">
      <w:pPr>
        <w:jc w:val="center"/>
        <w:outlineLvl w:val="0"/>
        <w:rPr>
          <w:rFonts w:ascii="Times" w:hAnsi="Times"/>
          <w:i/>
          <w:lang w:val="de-DE"/>
        </w:rPr>
      </w:pPr>
      <w:r>
        <w:rPr>
          <w:rFonts w:ascii="Times" w:hAnsi="Times"/>
        </w:rPr>
        <w:t xml:space="preserve">2. Crer que o Senhor Jesus morreu na cruz e ressuscitou dos mortos no terceiro dia. </w:t>
      </w:r>
      <w:r w:rsidRPr="0058156A">
        <w:rPr>
          <w:rFonts w:ascii="Times" w:hAnsi="Times"/>
          <w:i/>
          <w:lang w:val="de-DE"/>
        </w:rPr>
        <w:t>Romanos 10:9-10-23 e 23-6:23.</w:t>
      </w:r>
    </w:p>
    <w:p w14:paraId="72403E9F" w14:textId="77777777" w:rsidR="0060165E" w:rsidRPr="0058156A" w:rsidRDefault="0060165E" w:rsidP="00B6286C">
      <w:pPr>
        <w:jc w:val="center"/>
        <w:outlineLvl w:val="0"/>
        <w:rPr>
          <w:rFonts w:ascii="Times" w:hAnsi="Times"/>
          <w:i/>
          <w:lang w:val="de-DE"/>
        </w:rPr>
      </w:pPr>
      <w:r w:rsidRPr="0058156A">
        <w:rPr>
          <w:rFonts w:ascii="Times" w:hAnsi="Times"/>
          <w:i/>
          <w:lang w:val="de-DE"/>
        </w:rPr>
        <w:lastRenderedPageBreak/>
        <w:t>Faça do Senhor Jesus reinar sobre sua vida, deixe que ele determine sua vida ao se entregar a Ele e faça de você um homem novo. Efésios 4:21. Deixamos o velho para trás.</w:t>
      </w:r>
    </w:p>
    <w:p w14:paraId="25AF4F1A" w14:textId="77777777" w:rsidR="00426EF9" w:rsidRPr="0058156A" w:rsidRDefault="00426EF9" w:rsidP="00B6286C">
      <w:pPr>
        <w:jc w:val="center"/>
        <w:outlineLvl w:val="0"/>
        <w:rPr>
          <w:rFonts w:ascii="Times" w:hAnsi="Times"/>
          <w:i/>
          <w:lang w:val="de-DE"/>
        </w:rPr>
      </w:pPr>
    </w:p>
    <w:p w14:paraId="517A5D27" w14:textId="77777777" w:rsidR="00B06FE3" w:rsidRPr="0058156A" w:rsidRDefault="00B06FE3" w:rsidP="00B6286C">
      <w:pPr>
        <w:jc w:val="center"/>
        <w:outlineLvl w:val="0"/>
        <w:rPr>
          <w:rFonts w:ascii="Times" w:hAnsi="Times"/>
          <w:i/>
          <w:lang w:val="de-DE"/>
        </w:rPr>
      </w:pPr>
    </w:p>
    <w:p w14:paraId="5E5490A9" w14:textId="77777777" w:rsidR="005F18D2" w:rsidRPr="0058156A" w:rsidRDefault="002A6343" w:rsidP="00B6286C">
      <w:pPr>
        <w:jc w:val="center"/>
        <w:rPr>
          <w:rFonts w:ascii="Times" w:hAnsi="Times"/>
          <w:lang w:val="de-DE"/>
        </w:rPr>
      </w:pPr>
      <w:r w:rsidRPr="0058156A">
        <w:rPr>
          <w:rFonts w:ascii="Times" w:hAnsi="Times"/>
          <w:i/>
          <w:lang w:val="de-DE"/>
        </w:rPr>
        <w:t>Vamos confiar em tudo</w:t>
      </w:r>
    </w:p>
    <w:p w14:paraId="6D3E8805" w14:textId="77777777" w:rsidR="005A4E58" w:rsidRPr="0058156A" w:rsidRDefault="005F18D2" w:rsidP="00B6286C">
      <w:pPr>
        <w:jc w:val="center"/>
        <w:rPr>
          <w:rFonts w:ascii="Times" w:hAnsi="Times"/>
          <w:i/>
          <w:lang w:val="de-DE"/>
        </w:rPr>
      </w:pPr>
      <w:r w:rsidRPr="0058156A">
        <w:rPr>
          <w:rFonts w:ascii="Times" w:hAnsi="Times"/>
          <w:i/>
          <w:lang w:val="de-DE"/>
        </w:rPr>
        <w:t>O Senhor Jesus, que nos dá força pela fé</w:t>
      </w:r>
    </w:p>
    <w:p w14:paraId="12F525D9" w14:textId="77777777" w:rsidR="00A56E65" w:rsidRPr="0058156A" w:rsidRDefault="005A4E58" w:rsidP="00B6286C">
      <w:pPr>
        <w:jc w:val="center"/>
        <w:rPr>
          <w:rFonts w:ascii="Times" w:hAnsi="Times"/>
          <w:i/>
          <w:lang w:val="de-DE"/>
        </w:rPr>
      </w:pPr>
      <w:r w:rsidRPr="0058156A">
        <w:rPr>
          <w:rFonts w:ascii="Times" w:hAnsi="Times"/>
          <w:i/>
          <w:lang w:val="de-DE"/>
        </w:rPr>
        <w:t>em sua palavra e no Espírito Santo. E a Ele toda a glória</w:t>
      </w:r>
    </w:p>
    <w:p w14:paraId="61B9BD3D" w14:textId="77777777" w:rsidR="005D3E21" w:rsidRDefault="00A56E65" w:rsidP="00B6286C">
      <w:pPr>
        <w:jc w:val="center"/>
        <w:rPr>
          <w:rFonts w:ascii="Times" w:hAnsi="Times"/>
          <w:i/>
        </w:rPr>
      </w:pPr>
      <w:r>
        <w:rPr>
          <w:rFonts w:ascii="Times" w:hAnsi="Times"/>
          <w:i/>
        </w:rPr>
        <w:t>por Sua obra redentora para a salvação de nossas almas.</w:t>
      </w:r>
    </w:p>
    <w:p w14:paraId="2D9DAAF9" w14:textId="77777777" w:rsidR="00426EF9" w:rsidRPr="00A56E65" w:rsidRDefault="00426EF9" w:rsidP="00B6286C">
      <w:pPr>
        <w:jc w:val="center"/>
        <w:rPr>
          <w:rFonts w:ascii="Times" w:hAnsi="Times"/>
          <w:i/>
        </w:rPr>
      </w:pPr>
    </w:p>
    <w:p w14:paraId="14B4D5D2" w14:textId="77777777" w:rsidR="00FC207E" w:rsidRDefault="00FC207E" w:rsidP="00B6286C">
      <w:pPr>
        <w:jc w:val="center"/>
        <w:rPr>
          <w:rFonts w:ascii="Times" w:hAnsi="Times"/>
        </w:rPr>
      </w:pPr>
    </w:p>
    <w:p w14:paraId="787B9813" w14:textId="77777777" w:rsidR="007D4FBC" w:rsidRDefault="00FC207E" w:rsidP="00B6286C">
      <w:pPr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>Amém</w:t>
      </w:r>
    </w:p>
    <w:p w14:paraId="38861959" w14:textId="77777777" w:rsidR="00300F3A" w:rsidRDefault="00300F3A" w:rsidP="00B6286C">
      <w:pPr>
        <w:jc w:val="center"/>
        <w:rPr>
          <w:rFonts w:ascii="Times" w:hAnsi="Times"/>
        </w:rPr>
      </w:pPr>
    </w:p>
    <w:p w14:paraId="0B873C55" w14:textId="77777777" w:rsidR="000E3A7E" w:rsidRDefault="000E3A7E" w:rsidP="00B6286C">
      <w:pPr>
        <w:jc w:val="center"/>
        <w:rPr>
          <w:rFonts w:ascii="Times" w:hAnsi="Times"/>
        </w:rPr>
      </w:pPr>
    </w:p>
    <w:p w14:paraId="5E2249EA" w14:textId="77777777" w:rsidR="00300F3A" w:rsidRDefault="00300F3A" w:rsidP="00B6286C">
      <w:pPr>
        <w:jc w:val="center"/>
        <w:rPr>
          <w:rFonts w:ascii="Times" w:hAnsi="Times"/>
        </w:rPr>
      </w:pPr>
    </w:p>
    <w:p w14:paraId="647A8952" w14:textId="77777777" w:rsidR="00300F3A" w:rsidRDefault="00594952" w:rsidP="00594952">
      <w:pPr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75F478F3" wp14:editId="3ED0FB10">
            <wp:extent cx="1676400" cy="650391"/>
            <wp:effectExtent l="0" t="0" r="0" b="0"/>
            <wp:docPr id="128092715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27156" name="Afbeelding 1280927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94" cy="72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2FD88" w14:textId="77777777" w:rsidR="00300F3A" w:rsidRDefault="00594952" w:rsidP="00594952">
      <w:pPr>
        <w:rPr>
          <w:rFonts w:ascii="Times" w:hAnsi="Times"/>
        </w:rPr>
      </w:pPr>
      <w:r>
        <w:rPr>
          <w:rFonts w:ascii="Times" w:hAnsi="Times"/>
        </w:rPr>
        <w:t>www.onzegezegendehoop.nl</w:t>
      </w:r>
    </w:p>
    <w:p w14:paraId="43F53614" w14:textId="77777777" w:rsidR="00300F3A" w:rsidRDefault="00300F3A" w:rsidP="00B6286C">
      <w:pPr>
        <w:jc w:val="center"/>
        <w:rPr>
          <w:rFonts w:ascii="Times" w:hAnsi="Times"/>
        </w:rPr>
      </w:pPr>
    </w:p>
    <w:p w14:paraId="312877C8" w14:textId="6A608CDA" w:rsidR="00AD5CF7" w:rsidRPr="002F4A3A" w:rsidRDefault="00AD5CF7" w:rsidP="00B6286C">
      <w:pPr>
        <w:jc w:val="center"/>
        <w:rPr>
          <w:rFonts w:ascii="Times" w:hAnsi="Times"/>
          <w:sz w:val="28"/>
        </w:rPr>
      </w:pPr>
    </w:p>
    <w:sectPr w:rsidR="00AD5CF7" w:rsidRPr="002F4A3A" w:rsidSect="0026563A">
      <w:footerReference w:type="even" r:id="rId8"/>
      <w:footerReference w:type="default" r:id="rId9"/>
      <w:pgSz w:w="11900" w:h="16840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8D7F" w14:textId="77777777" w:rsidR="00104B49" w:rsidRDefault="00104B49">
      <w:pPr>
        <w:spacing w:after="0"/>
      </w:pPr>
      <w:r>
        <w:separator/>
      </w:r>
    </w:p>
  </w:endnote>
  <w:endnote w:type="continuationSeparator" w:id="0">
    <w:p w14:paraId="1C6E6BF0" w14:textId="77777777" w:rsidR="00104B49" w:rsidRDefault="00104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A4AE" w14:textId="77777777" w:rsidR="0095327F" w:rsidRDefault="0095327F" w:rsidP="00625134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88E6DB8" w14:textId="77777777" w:rsidR="0095327F" w:rsidRDefault="0095327F" w:rsidP="00625134">
    <w:pPr>
      <w:pStyle w:val="Voet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C149" w14:textId="77777777" w:rsidR="0095327F" w:rsidRDefault="0095327F" w:rsidP="00625134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06FE3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0C96149E" w14:textId="77777777" w:rsidR="0095327F" w:rsidRDefault="0095327F" w:rsidP="00625134">
    <w:pPr>
      <w:pStyle w:val="Voetteks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344C" w14:textId="77777777" w:rsidR="00104B49" w:rsidRDefault="00104B49">
      <w:pPr>
        <w:spacing w:after="0"/>
      </w:pPr>
      <w:r>
        <w:separator/>
      </w:r>
    </w:p>
  </w:footnote>
  <w:footnote w:type="continuationSeparator" w:id="0">
    <w:p w14:paraId="13417E8E" w14:textId="77777777" w:rsidR="00104B49" w:rsidRDefault="00104B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F7"/>
    <w:rsid w:val="00000E56"/>
    <w:rsid w:val="00007416"/>
    <w:rsid w:val="000143C2"/>
    <w:rsid w:val="00026038"/>
    <w:rsid w:val="00026BC4"/>
    <w:rsid w:val="00031555"/>
    <w:rsid w:val="000438E9"/>
    <w:rsid w:val="00066389"/>
    <w:rsid w:val="000704F6"/>
    <w:rsid w:val="0009068F"/>
    <w:rsid w:val="00092BC7"/>
    <w:rsid w:val="000B1C8B"/>
    <w:rsid w:val="000C088C"/>
    <w:rsid w:val="000C61A4"/>
    <w:rsid w:val="000E1A48"/>
    <w:rsid w:val="000E3128"/>
    <w:rsid w:val="000E3432"/>
    <w:rsid w:val="000E3639"/>
    <w:rsid w:val="000E3A7E"/>
    <w:rsid w:val="000F2B4E"/>
    <w:rsid w:val="00104B49"/>
    <w:rsid w:val="00105A2F"/>
    <w:rsid w:val="0011103C"/>
    <w:rsid w:val="001216B7"/>
    <w:rsid w:val="00124EF8"/>
    <w:rsid w:val="00127CDD"/>
    <w:rsid w:val="001307D0"/>
    <w:rsid w:val="00156A22"/>
    <w:rsid w:val="0016268F"/>
    <w:rsid w:val="00184D50"/>
    <w:rsid w:val="00191768"/>
    <w:rsid w:val="00191A6B"/>
    <w:rsid w:val="0019571A"/>
    <w:rsid w:val="00195E17"/>
    <w:rsid w:val="001A05EA"/>
    <w:rsid w:val="001A2C70"/>
    <w:rsid w:val="001C1989"/>
    <w:rsid w:val="001D7806"/>
    <w:rsid w:val="001E3F86"/>
    <w:rsid w:val="001F1AF4"/>
    <w:rsid w:val="002152F5"/>
    <w:rsid w:val="00216C21"/>
    <w:rsid w:val="00217DDE"/>
    <w:rsid w:val="00230144"/>
    <w:rsid w:val="00237DC7"/>
    <w:rsid w:val="002419E1"/>
    <w:rsid w:val="00244CD6"/>
    <w:rsid w:val="0026563A"/>
    <w:rsid w:val="00267BAB"/>
    <w:rsid w:val="002707EC"/>
    <w:rsid w:val="00272121"/>
    <w:rsid w:val="00284572"/>
    <w:rsid w:val="002A5CEC"/>
    <w:rsid w:val="002A6343"/>
    <w:rsid w:val="002D60CF"/>
    <w:rsid w:val="002E6E62"/>
    <w:rsid w:val="002F4A3A"/>
    <w:rsid w:val="002F72D2"/>
    <w:rsid w:val="002F7608"/>
    <w:rsid w:val="00300F3A"/>
    <w:rsid w:val="00301996"/>
    <w:rsid w:val="003020F9"/>
    <w:rsid w:val="0030433E"/>
    <w:rsid w:val="00313A04"/>
    <w:rsid w:val="00317D30"/>
    <w:rsid w:val="003203F6"/>
    <w:rsid w:val="00342922"/>
    <w:rsid w:val="003516C9"/>
    <w:rsid w:val="00382B92"/>
    <w:rsid w:val="003843DC"/>
    <w:rsid w:val="003A2498"/>
    <w:rsid w:val="003B17AB"/>
    <w:rsid w:val="003C234B"/>
    <w:rsid w:val="00412434"/>
    <w:rsid w:val="00416D69"/>
    <w:rsid w:val="00423DBB"/>
    <w:rsid w:val="00426EF9"/>
    <w:rsid w:val="00436DF4"/>
    <w:rsid w:val="004556B4"/>
    <w:rsid w:val="00485E7E"/>
    <w:rsid w:val="00490688"/>
    <w:rsid w:val="00493495"/>
    <w:rsid w:val="004B6204"/>
    <w:rsid w:val="004C2F92"/>
    <w:rsid w:val="004D7F54"/>
    <w:rsid w:val="004F1DE8"/>
    <w:rsid w:val="004F379D"/>
    <w:rsid w:val="004F6D29"/>
    <w:rsid w:val="00505298"/>
    <w:rsid w:val="0053417C"/>
    <w:rsid w:val="00542ABB"/>
    <w:rsid w:val="005441D7"/>
    <w:rsid w:val="00551834"/>
    <w:rsid w:val="00552995"/>
    <w:rsid w:val="00563CE5"/>
    <w:rsid w:val="00565D21"/>
    <w:rsid w:val="0056792D"/>
    <w:rsid w:val="00577580"/>
    <w:rsid w:val="0058156A"/>
    <w:rsid w:val="00594292"/>
    <w:rsid w:val="00594952"/>
    <w:rsid w:val="005A4E58"/>
    <w:rsid w:val="005A7CCF"/>
    <w:rsid w:val="005B3589"/>
    <w:rsid w:val="005B7D6A"/>
    <w:rsid w:val="005C37D5"/>
    <w:rsid w:val="005C5225"/>
    <w:rsid w:val="005D179A"/>
    <w:rsid w:val="005D3E21"/>
    <w:rsid w:val="005E47DB"/>
    <w:rsid w:val="005F18D2"/>
    <w:rsid w:val="0060165E"/>
    <w:rsid w:val="00602D36"/>
    <w:rsid w:val="00613747"/>
    <w:rsid w:val="0061605D"/>
    <w:rsid w:val="00625134"/>
    <w:rsid w:val="006326EC"/>
    <w:rsid w:val="006409E9"/>
    <w:rsid w:val="00663D9E"/>
    <w:rsid w:val="00673CC5"/>
    <w:rsid w:val="00686F34"/>
    <w:rsid w:val="006948E9"/>
    <w:rsid w:val="0069641F"/>
    <w:rsid w:val="006A0AA5"/>
    <w:rsid w:val="006A50C4"/>
    <w:rsid w:val="006D355F"/>
    <w:rsid w:val="007034C2"/>
    <w:rsid w:val="00726A00"/>
    <w:rsid w:val="00763744"/>
    <w:rsid w:val="007647F7"/>
    <w:rsid w:val="00766CC0"/>
    <w:rsid w:val="00770805"/>
    <w:rsid w:val="0079050C"/>
    <w:rsid w:val="00797B74"/>
    <w:rsid w:val="007B20BF"/>
    <w:rsid w:val="007B2A73"/>
    <w:rsid w:val="007B3D8E"/>
    <w:rsid w:val="007D4FBC"/>
    <w:rsid w:val="007D52F2"/>
    <w:rsid w:val="007E64CE"/>
    <w:rsid w:val="007F010B"/>
    <w:rsid w:val="0080285D"/>
    <w:rsid w:val="00813F6A"/>
    <w:rsid w:val="00835D71"/>
    <w:rsid w:val="00841BB3"/>
    <w:rsid w:val="00842C4B"/>
    <w:rsid w:val="00845306"/>
    <w:rsid w:val="00864594"/>
    <w:rsid w:val="00864FB7"/>
    <w:rsid w:val="00865449"/>
    <w:rsid w:val="0087173D"/>
    <w:rsid w:val="008848C8"/>
    <w:rsid w:val="00892F6E"/>
    <w:rsid w:val="0089738A"/>
    <w:rsid w:val="008A2D36"/>
    <w:rsid w:val="008B0A5E"/>
    <w:rsid w:val="008B1604"/>
    <w:rsid w:val="008B1F95"/>
    <w:rsid w:val="008B702A"/>
    <w:rsid w:val="008C0F04"/>
    <w:rsid w:val="008D03BA"/>
    <w:rsid w:val="008D30EF"/>
    <w:rsid w:val="008D4ACE"/>
    <w:rsid w:val="008E05D6"/>
    <w:rsid w:val="008E0AAB"/>
    <w:rsid w:val="008E6BCA"/>
    <w:rsid w:val="00902C05"/>
    <w:rsid w:val="00903E9F"/>
    <w:rsid w:val="00906D7D"/>
    <w:rsid w:val="009131AF"/>
    <w:rsid w:val="00947ACB"/>
    <w:rsid w:val="0095327F"/>
    <w:rsid w:val="009553A7"/>
    <w:rsid w:val="00962494"/>
    <w:rsid w:val="00962FD4"/>
    <w:rsid w:val="00963DDC"/>
    <w:rsid w:val="00972C6E"/>
    <w:rsid w:val="00986E3E"/>
    <w:rsid w:val="00987714"/>
    <w:rsid w:val="00987AC9"/>
    <w:rsid w:val="00994D64"/>
    <w:rsid w:val="009A3E8E"/>
    <w:rsid w:val="009C6BD6"/>
    <w:rsid w:val="009D5F9F"/>
    <w:rsid w:val="009D7BDD"/>
    <w:rsid w:val="009E14EB"/>
    <w:rsid w:val="009E5F31"/>
    <w:rsid w:val="009E6315"/>
    <w:rsid w:val="009F1948"/>
    <w:rsid w:val="009F740B"/>
    <w:rsid w:val="00A01769"/>
    <w:rsid w:val="00A03C67"/>
    <w:rsid w:val="00A050EB"/>
    <w:rsid w:val="00A13536"/>
    <w:rsid w:val="00A13698"/>
    <w:rsid w:val="00A3167E"/>
    <w:rsid w:val="00A34C4A"/>
    <w:rsid w:val="00A405FB"/>
    <w:rsid w:val="00A55C08"/>
    <w:rsid w:val="00A56E65"/>
    <w:rsid w:val="00A60198"/>
    <w:rsid w:val="00A61C98"/>
    <w:rsid w:val="00A64905"/>
    <w:rsid w:val="00A73CD2"/>
    <w:rsid w:val="00A8408D"/>
    <w:rsid w:val="00A8781F"/>
    <w:rsid w:val="00AA5EE2"/>
    <w:rsid w:val="00AB6BB0"/>
    <w:rsid w:val="00AC571B"/>
    <w:rsid w:val="00AC5760"/>
    <w:rsid w:val="00AD2431"/>
    <w:rsid w:val="00AD5CF7"/>
    <w:rsid w:val="00AE015D"/>
    <w:rsid w:val="00AE0AD8"/>
    <w:rsid w:val="00AE1636"/>
    <w:rsid w:val="00B04F50"/>
    <w:rsid w:val="00B06FE3"/>
    <w:rsid w:val="00B111D4"/>
    <w:rsid w:val="00B206AC"/>
    <w:rsid w:val="00B23D27"/>
    <w:rsid w:val="00B24219"/>
    <w:rsid w:val="00B30536"/>
    <w:rsid w:val="00B3437A"/>
    <w:rsid w:val="00B6009D"/>
    <w:rsid w:val="00B607A9"/>
    <w:rsid w:val="00B6286C"/>
    <w:rsid w:val="00B7132D"/>
    <w:rsid w:val="00B7216C"/>
    <w:rsid w:val="00B92A88"/>
    <w:rsid w:val="00BB57D3"/>
    <w:rsid w:val="00BB5E13"/>
    <w:rsid w:val="00BE360B"/>
    <w:rsid w:val="00BE5B49"/>
    <w:rsid w:val="00BF0195"/>
    <w:rsid w:val="00BF61EF"/>
    <w:rsid w:val="00C11851"/>
    <w:rsid w:val="00C1380C"/>
    <w:rsid w:val="00C252C1"/>
    <w:rsid w:val="00C322BB"/>
    <w:rsid w:val="00C44580"/>
    <w:rsid w:val="00C44A35"/>
    <w:rsid w:val="00C468DE"/>
    <w:rsid w:val="00C56CB5"/>
    <w:rsid w:val="00C65118"/>
    <w:rsid w:val="00C66597"/>
    <w:rsid w:val="00C76640"/>
    <w:rsid w:val="00C92663"/>
    <w:rsid w:val="00CA7140"/>
    <w:rsid w:val="00CB5991"/>
    <w:rsid w:val="00CD09E1"/>
    <w:rsid w:val="00CD4093"/>
    <w:rsid w:val="00CD514B"/>
    <w:rsid w:val="00CE7341"/>
    <w:rsid w:val="00CF51F2"/>
    <w:rsid w:val="00D13098"/>
    <w:rsid w:val="00D45585"/>
    <w:rsid w:val="00D5382A"/>
    <w:rsid w:val="00D573BC"/>
    <w:rsid w:val="00D63447"/>
    <w:rsid w:val="00D64B14"/>
    <w:rsid w:val="00D71475"/>
    <w:rsid w:val="00D807E4"/>
    <w:rsid w:val="00D81974"/>
    <w:rsid w:val="00D83010"/>
    <w:rsid w:val="00D95A3A"/>
    <w:rsid w:val="00DC670C"/>
    <w:rsid w:val="00DC7CE5"/>
    <w:rsid w:val="00DD12B0"/>
    <w:rsid w:val="00DD49BF"/>
    <w:rsid w:val="00DD71EA"/>
    <w:rsid w:val="00DE552D"/>
    <w:rsid w:val="00E00353"/>
    <w:rsid w:val="00E00A3B"/>
    <w:rsid w:val="00E041C9"/>
    <w:rsid w:val="00E17636"/>
    <w:rsid w:val="00E35049"/>
    <w:rsid w:val="00E52104"/>
    <w:rsid w:val="00E60ADC"/>
    <w:rsid w:val="00E8480D"/>
    <w:rsid w:val="00E86CCE"/>
    <w:rsid w:val="00EA2347"/>
    <w:rsid w:val="00EA6AD2"/>
    <w:rsid w:val="00ED1955"/>
    <w:rsid w:val="00ED5CE5"/>
    <w:rsid w:val="00ED7E30"/>
    <w:rsid w:val="00EE2B82"/>
    <w:rsid w:val="00EF18AC"/>
    <w:rsid w:val="00F05857"/>
    <w:rsid w:val="00F2114F"/>
    <w:rsid w:val="00F44ECE"/>
    <w:rsid w:val="00F54BE8"/>
    <w:rsid w:val="00F57215"/>
    <w:rsid w:val="00F7388D"/>
    <w:rsid w:val="00F80FC5"/>
    <w:rsid w:val="00F96A12"/>
    <w:rsid w:val="00FA010D"/>
    <w:rsid w:val="00FA1840"/>
    <w:rsid w:val="00FA4FC0"/>
    <w:rsid w:val="00FA5967"/>
    <w:rsid w:val="00FB15C3"/>
    <w:rsid w:val="00FB404A"/>
    <w:rsid w:val="00FB5352"/>
    <w:rsid w:val="00FB77DA"/>
    <w:rsid w:val="00FC207E"/>
    <w:rsid w:val="00FD17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4A7F6"/>
  <w15:docId w15:val="{CF14703D-3E1C-E949-B913-B80FBDC0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542ABB"/>
    <w:pPr>
      <w:tabs>
        <w:tab w:val="center" w:pos="4703"/>
        <w:tab w:val="right" w:pos="940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42ABB"/>
  </w:style>
  <w:style w:type="character" w:styleId="Paginanummer">
    <w:name w:val="page number"/>
    <w:basedOn w:val="Standaardalinea-lettertype"/>
    <w:uiPriority w:val="99"/>
    <w:semiHidden/>
    <w:unhideWhenUsed/>
    <w:rsid w:val="00542ABB"/>
  </w:style>
  <w:style w:type="paragraph" w:styleId="Koptekst">
    <w:name w:val="header"/>
    <w:basedOn w:val="Standaard"/>
    <w:link w:val="KoptekstChar"/>
    <w:uiPriority w:val="99"/>
    <w:semiHidden/>
    <w:unhideWhenUsed/>
    <w:rsid w:val="00026038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26038"/>
  </w:style>
  <w:style w:type="character" w:styleId="Tekstvantijdelijkeaanduiding">
    <w:name w:val="Placeholder Text"/>
    <w:basedOn w:val="Standaardalinea-lettertype"/>
    <w:uiPriority w:val="99"/>
    <w:semiHidden/>
    <w:rsid w:val="005815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 diensten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1</cp:revision>
  <dcterms:created xsi:type="dcterms:W3CDTF">2024-09-06T11:28:00Z</dcterms:created>
  <dcterms:modified xsi:type="dcterms:W3CDTF">2026-05-04T09:35:00Z</dcterms:modified>
</cp:coreProperties>
</file>