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4BFA8" w14:textId="6DC4C212" w:rsidR="00814731" w:rsidRPr="00E83111" w:rsidRDefault="00814731" w:rsidP="00814731">
      <w:pPr>
        <w:rPr>
          <w:rFonts w:cs="Arial Hebrew"/>
          <w:i/>
          <w:iCs/>
          <w:color w:val="000000" w:themeColor="text1"/>
          <w:sz w:val="32"/>
          <w:szCs w:val="32"/>
        </w:rPr>
      </w:pPr>
      <w:r w:rsidRPr="00E83111">
        <w:rPr>
          <w:rFonts w:cs="Arial Hebrew"/>
          <w:i/>
          <w:iCs/>
          <w:color w:val="000000" w:themeColor="text1"/>
          <w:sz w:val="32"/>
          <w:szCs w:val="32"/>
        </w:rPr>
        <w:t>De Heilige Geest</w:t>
      </w:r>
      <w:r w:rsidR="00C44DB6" w:rsidRPr="00E83111">
        <w:rPr>
          <w:rFonts w:cs="Arial Hebrew"/>
          <w:i/>
          <w:iCs/>
          <w:noProof/>
          <w:color w:val="000000" w:themeColor="text1"/>
          <w:sz w:val="32"/>
          <w:szCs w:val="32"/>
          <w14:ligatures w14:val="standardContextual"/>
        </w:rPr>
        <w:drawing>
          <wp:inline distT="0" distB="0" distL="0" distR="0" wp14:anchorId="576E5A24" wp14:editId="79CD9025">
            <wp:extent cx="461834" cy="394636"/>
            <wp:effectExtent l="0" t="0" r="0" b="0"/>
            <wp:docPr id="662893778" name="Afbeelding 1" descr="Image with bird, feather, beak, dove&#10;&#10;AI-generated content may be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93778" name="Afbeelding 1" descr="Afbeelding met vogel, veer, snavel, duif&#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7343" cy="433524"/>
                    </a:xfrm>
                    <a:prstGeom prst="rect">
                      <a:avLst/>
                    </a:prstGeom>
                  </pic:spPr>
                </pic:pic>
              </a:graphicData>
            </a:graphic>
          </wp:inline>
        </w:drawing>
      </w:r>
    </w:p>
    <w:p w14:paraId="59B43838" w14:textId="15A20C3E" w:rsidR="00814731" w:rsidRPr="00E83111" w:rsidRDefault="00814731" w:rsidP="00814731">
      <w:pPr>
        <w:rPr>
          <w:rFonts w:cs="Arial Hebrew"/>
          <w:i/>
          <w:iCs/>
          <w:color w:val="000000" w:themeColor="text1"/>
          <w:sz w:val="32"/>
          <w:szCs w:val="32"/>
        </w:rPr>
      </w:pPr>
      <w:r w:rsidRPr="00E83111">
        <w:rPr>
          <w:rFonts w:cs="Arial Hebrew"/>
          <w:i/>
          <w:iCs/>
          <w:color w:val="000000" w:themeColor="text1"/>
          <w:sz w:val="32"/>
          <w:szCs w:val="32"/>
        </w:rPr>
        <w:t xml:space="preserve">Part three.                           </w:t>
      </w:r>
    </w:p>
    <w:p w14:paraId="6748F481" w14:textId="6CA57029" w:rsidR="00814731" w:rsidRPr="00E83111" w:rsidRDefault="00C44DB6" w:rsidP="00C44DB6">
      <w:pPr>
        <w:jc w:val="center"/>
        <w:rPr>
          <w:rFonts w:cs="Arial Hebrew"/>
          <w:i/>
          <w:iCs/>
          <w:color w:val="000000" w:themeColor="text1"/>
          <w:sz w:val="32"/>
          <w:szCs w:val="32"/>
        </w:rPr>
      </w:pPr>
      <w:r>
        <w:rPr>
          <w:rFonts w:cs="Arial Hebrew"/>
          <w:i/>
          <w:iCs/>
          <w:noProof/>
          <w:color w:val="000000" w:themeColor="text1"/>
          <w:sz w:val="32"/>
          <w:szCs w:val="32"/>
          <w14:ligatures w14:val="standardContextual"/>
        </w:rPr>
        <w:drawing>
          <wp:inline distT="0" distB="0" distL="0" distR="0" wp14:anchorId="1924B9EE" wp14:editId="1F5E2566">
            <wp:extent cx="1617044" cy="889374"/>
            <wp:effectExtent l="0" t="0" r="0" b="0"/>
            <wp:docPr id="133708078" name="Afbeelding 3" descr="Image with Pedicellus, bud, flower, plant&#10;&#10;AI-generated content may be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8078" name="Afbeelding 3" descr="Afbeelding met Pedicellus, knop, bloem, plant&#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5395" cy="910467"/>
                    </a:xfrm>
                    <a:prstGeom prst="rect">
                      <a:avLst/>
                    </a:prstGeom>
                  </pic:spPr>
                </pic:pic>
              </a:graphicData>
            </a:graphic>
          </wp:inline>
        </w:drawing>
      </w:r>
    </w:p>
    <w:p w14:paraId="37CD50F6" w14:textId="77777777" w:rsidR="00814731" w:rsidRPr="008347B9" w:rsidRDefault="00814731" w:rsidP="00ED066D">
      <w:pPr>
        <w:jc w:val="center"/>
        <w:rPr>
          <w:rFonts w:ascii="Arial Hebrew" w:hAnsi="Arial Hebrew" w:cs="Arial Hebrew"/>
          <w:i/>
          <w:iCs/>
          <w:color w:val="000000" w:themeColor="text1"/>
        </w:rPr>
      </w:pPr>
    </w:p>
    <w:p w14:paraId="586ECCCC" w14:textId="7C893BF0" w:rsidR="00ED066D" w:rsidRPr="008347B9" w:rsidRDefault="00ED066D" w:rsidP="00ED066D">
      <w:pPr>
        <w:jc w:val="center"/>
        <w:rPr>
          <w:rFonts w:ascii="Arial Hebrew" w:hAnsi="Arial Hebrew" w:cs="Arial Hebrew"/>
          <w:i/>
          <w:iCs/>
          <w:color w:val="000000" w:themeColor="text1"/>
        </w:rPr>
      </w:pPr>
      <w:r w:rsidRPr="008347B9">
        <w:rPr>
          <w:rFonts w:ascii="Arial Hebrew" w:hAnsi="Arial Hebrew" w:cs="Arial Hebrew" w:hint="cs"/>
          <w:i/>
          <w:iCs/>
          <w:color w:val="000000" w:themeColor="text1"/>
        </w:rPr>
        <w:t>Zechariah 10:10</w:t>
      </w:r>
    </w:p>
    <w:p w14:paraId="2DB3A04D" w14:textId="77777777" w:rsidR="00ED066D" w:rsidRDefault="00ED066D" w:rsidP="00ED066D">
      <w:pPr>
        <w:jc w:val="center"/>
        <w:rPr>
          <w:rFonts w:ascii="Arial Hebrew" w:hAnsi="Arial Hebrew" w:cs="Arial Hebrew"/>
          <w:i/>
          <w:iCs/>
          <w:color w:val="000000" w:themeColor="text1"/>
          <w:sz w:val="21"/>
          <w:szCs w:val="21"/>
        </w:rPr>
      </w:pPr>
      <w:r w:rsidRPr="008347B9">
        <w:rPr>
          <w:rFonts w:ascii="Arial Hebrew" w:hAnsi="Arial Hebrew" w:cs="Arial Hebrew" w:hint="cs"/>
          <w:i/>
          <w:iCs/>
          <w:color w:val="000000" w:themeColor="text1"/>
          <w:sz w:val="21"/>
          <w:szCs w:val="21"/>
        </w:rPr>
        <w:t>I will strengthen him in the Lord, and in his name they shall walk, saith the Lord.</w:t>
      </w:r>
    </w:p>
    <w:p w14:paraId="22BD2744" w14:textId="77777777" w:rsidR="008347B9" w:rsidRPr="008347B9" w:rsidRDefault="008347B9" w:rsidP="00ED066D">
      <w:pPr>
        <w:jc w:val="center"/>
        <w:rPr>
          <w:rFonts w:ascii="Arial Hebrew" w:hAnsi="Arial Hebrew" w:cs="Arial Hebrew"/>
          <w:b/>
          <w:bCs/>
          <w:color w:val="000000" w:themeColor="text1"/>
        </w:rPr>
      </w:pPr>
    </w:p>
    <w:p w14:paraId="60E98295" w14:textId="0F91ACC2" w:rsidR="008347B9" w:rsidRPr="008347B9" w:rsidRDefault="008347B9" w:rsidP="00ED066D">
      <w:pPr>
        <w:jc w:val="center"/>
        <w:rPr>
          <w:rFonts w:cs="Arial Hebrew"/>
          <w:b/>
          <w:bCs/>
          <w:color w:val="000000" w:themeColor="text1"/>
        </w:rPr>
      </w:pPr>
      <w:r w:rsidRPr="008347B9">
        <w:rPr>
          <w:rFonts w:cs="Arial Hebrew"/>
          <w:b/>
          <w:bCs/>
          <w:color w:val="000000" w:themeColor="text1"/>
        </w:rPr>
        <w:t>De Heilige Geest.</w:t>
      </w:r>
    </w:p>
    <w:p w14:paraId="02A6CE5B" w14:textId="2BDE7999" w:rsidR="008347B9" w:rsidRDefault="00ED066D" w:rsidP="00ED066D">
      <w:pPr>
        <w:jc w:val="center"/>
        <w:rPr>
          <w:rFonts w:cs="Arial Hebrew"/>
          <w:color w:val="000000" w:themeColor="text1"/>
        </w:rPr>
      </w:pPr>
      <w:r w:rsidRPr="00E83111">
        <w:rPr>
          <w:rFonts w:ascii="Arial Hebrew" w:hAnsi="Arial Hebrew" w:cs="Arial Hebrew" w:hint="cs"/>
          <w:color w:val="000000" w:themeColor="text1"/>
        </w:rPr>
        <w:t xml:space="preserve">God himself, his Spirit </w:t>
      </w:r>
      <w:r w:rsidR="002219E5">
        <w:rPr>
          <w:rFonts w:cs="Arial Hebrew"/>
          <w:color w:val="000000" w:themeColor="text1"/>
        </w:rPr>
        <w:t>and His word</w:t>
      </w:r>
      <w:r w:rsidRPr="00E83111">
        <w:rPr>
          <w:rFonts w:ascii="Arial Hebrew" w:hAnsi="Arial Hebrew" w:cs="Arial Hebrew" w:hint="cs"/>
          <w:color w:val="000000" w:themeColor="text1"/>
        </w:rPr>
        <w:t xml:space="preserve"> have not changed and therefore we can also walk in the Spirit today. It </w:t>
      </w:r>
      <w:r w:rsidR="00AC6F88">
        <w:rPr>
          <w:rFonts w:cs="Arial Hebrew"/>
          <w:color w:val="000000" w:themeColor="text1"/>
        </w:rPr>
        <w:t xml:space="preserve">is a possibility </w:t>
      </w:r>
      <w:r w:rsidRPr="00E83111">
        <w:rPr>
          <w:rFonts w:ascii="Arial Hebrew" w:hAnsi="Arial Hebrew" w:cs="Arial Hebrew" w:hint="cs"/>
          <w:color w:val="000000" w:themeColor="text1"/>
        </w:rPr>
        <w:t xml:space="preserve">because it is up to us to keep the Holy Spirit active in us </w:t>
      </w:r>
      <w:r w:rsidRPr="00E83111">
        <w:rPr>
          <w:rFonts w:cs="Arial Hebrew"/>
          <w:color w:val="000000" w:themeColor="text1"/>
        </w:rPr>
        <w:t xml:space="preserve">and thus build you up in </w:t>
      </w:r>
      <w:r w:rsidRPr="00E83111">
        <w:rPr>
          <w:rFonts w:ascii="Arial Hebrew" w:hAnsi="Arial Hebrew" w:cs="Arial Hebrew" w:hint="cs"/>
          <w:color w:val="000000" w:themeColor="text1"/>
        </w:rPr>
        <w:t>your faith.</w:t>
      </w:r>
      <w:r w:rsidRPr="00E83111">
        <w:rPr>
          <w:rFonts w:ascii="Arial Hebrew" w:hAnsi="Arial Hebrew" w:cs="Arial Hebrew" w:hint="cs"/>
          <w:i/>
          <w:iCs/>
          <w:color w:val="000000" w:themeColor="text1"/>
        </w:rPr>
        <w:t xml:space="preserve"> Jude 1:20 But you, beloved, build yourselves up in your most holy faith, and pray in the Holy Spirit. </w:t>
      </w:r>
      <w:r w:rsidRPr="00E83111">
        <w:rPr>
          <w:rFonts w:cs="Arial Hebrew"/>
          <w:color w:val="000000" w:themeColor="text1"/>
        </w:rPr>
        <w:t xml:space="preserve">You build yourself up and receive more of His power. </w:t>
      </w:r>
    </w:p>
    <w:p w14:paraId="162B7AB5" w14:textId="00BA3599" w:rsidR="00F84200" w:rsidRDefault="00ED066D" w:rsidP="00ED066D">
      <w:pPr>
        <w:jc w:val="center"/>
        <w:rPr>
          <w:rFonts w:cs="Arial Hebrew"/>
          <w:color w:val="000000" w:themeColor="text1"/>
        </w:rPr>
      </w:pPr>
      <w:r w:rsidRPr="00E83111">
        <w:rPr>
          <w:rFonts w:cs="Arial Hebrew"/>
          <w:color w:val="000000" w:themeColor="text1"/>
        </w:rPr>
        <w:t xml:space="preserve">Do not let the Spirit in you be extinguished is written in </w:t>
      </w:r>
      <w:r w:rsidRPr="00E83111">
        <w:rPr>
          <w:rFonts w:cs="Arial Hebrew"/>
          <w:i/>
          <w:iCs/>
          <w:color w:val="000000" w:themeColor="text1"/>
        </w:rPr>
        <w:t xml:space="preserve">1 1 Thessalonians 5:19-21. </w:t>
      </w:r>
      <w:r w:rsidR="00814731" w:rsidRPr="00E83111">
        <w:rPr>
          <w:rFonts w:cs="Arial Hebrew"/>
          <w:color w:val="000000" w:themeColor="text1"/>
        </w:rPr>
        <w:t xml:space="preserve">Here we find a number of indications on how we should treat each other as believers, and with regard to the Holy Spirit it says; </w:t>
      </w:r>
      <w:r w:rsidR="00814731" w:rsidRPr="00AC6F88">
        <w:rPr>
          <w:rFonts w:cs="Arial Hebrew"/>
          <w:i/>
          <w:iCs/>
          <w:color w:val="000000" w:themeColor="text1"/>
        </w:rPr>
        <w:t>And don't quench the Spirit</w:t>
      </w:r>
      <w:r w:rsidR="00814731" w:rsidRPr="00E83111">
        <w:rPr>
          <w:rFonts w:cs="Arial Hebrew"/>
          <w:color w:val="000000" w:themeColor="text1"/>
        </w:rPr>
        <w:t xml:space="preserve">. So it is very important not to quench the Holy Spirit in you and to put it in charge of your life, the life you gave to the Lord Jesus at the moment of your conversion.  Only through the Holy Spirit can God work through someone, to change. An inevitable and necessary change is necessary to enter the kingdom. </w:t>
      </w:r>
    </w:p>
    <w:p w14:paraId="2128877E" w14:textId="1E82ACCA" w:rsidR="00D645C7" w:rsidRPr="00E83111" w:rsidRDefault="00814731" w:rsidP="00ED066D">
      <w:pPr>
        <w:jc w:val="center"/>
        <w:rPr>
          <w:rFonts w:cs="Arial Hebrew"/>
          <w:color w:val="000000" w:themeColor="text1"/>
        </w:rPr>
      </w:pPr>
      <w:r w:rsidRPr="00E83111">
        <w:rPr>
          <w:rFonts w:cs="Arial Hebrew"/>
          <w:color w:val="000000" w:themeColor="text1"/>
        </w:rPr>
        <w:t xml:space="preserve">The Holy Spirit also distributes the gifts of the Spirit. These too have been and are being distributed more and more during this time. Discernment is necessary here, but the Holy Spirit helps us with that. Because not everything comes from God. There is a deceiver and liar of the first hour at work who pretends to be an angel of light. </w:t>
      </w:r>
    </w:p>
    <w:p w14:paraId="35F1EB30" w14:textId="77777777" w:rsidR="002219E5" w:rsidRDefault="000A086C" w:rsidP="00DD0416">
      <w:pPr>
        <w:jc w:val="center"/>
        <w:rPr>
          <w:rFonts w:cs="Arial Hebrew"/>
          <w:color w:val="000000" w:themeColor="text1"/>
        </w:rPr>
      </w:pPr>
      <w:r w:rsidRPr="00E83111">
        <w:rPr>
          <w:rFonts w:cs="Arial Hebrew"/>
          <w:color w:val="000000" w:themeColor="text1"/>
        </w:rPr>
        <w:t>Without the Holy Ghost, we cannot be saved. We are not His without the Holy Spirit, Romans 8:9.</w:t>
      </w:r>
    </w:p>
    <w:p w14:paraId="2962EE74" w14:textId="0ADC067F" w:rsidR="00E83111" w:rsidRPr="00E83111" w:rsidRDefault="00D645C7" w:rsidP="00DD0416">
      <w:pPr>
        <w:jc w:val="center"/>
        <w:rPr>
          <w:rFonts w:cs="Arial Hebrew"/>
          <w:color w:val="000000" w:themeColor="text1"/>
        </w:rPr>
      </w:pPr>
      <w:r w:rsidRPr="00E83111">
        <w:rPr>
          <w:rFonts w:cs="Arial Hebrew"/>
          <w:color w:val="000000" w:themeColor="text1"/>
        </w:rPr>
        <w:t xml:space="preserve"> The Spirit and the flesh, you yourself, are fighting against each other. God has ordained this and has given us grace not only for our sins when we turned around, but also the gift of the Holy Spirit. </w:t>
      </w:r>
    </w:p>
    <w:p w14:paraId="2540267D" w14:textId="0DF65E53" w:rsidR="00A90116" w:rsidRPr="00AC6F88" w:rsidRDefault="00600DF6" w:rsidP="008347B9">
      <w:pPr>
        <w:rPr>
          <w:rFonts w:cs="Arial Hebrew"/>
          <w:i/>
          <w:iCs/>
          <w:color w:val="000000" w:themeColor="text1"/>
        </w:rPr>
      </w:pPr>
      <w:r w:rsidRPr="00E83111">
        <w:rPr>
          <w:rFonts w:cs="Arial Hebrew"/>
          <w:i/>
          <w:iCs/>
          <w:color w:val="000000" w:themeColor="text1"/>
        </w:rPr>
        <w:t xml:space="preserve">Galatians 5:17. For the flesh desires against the Spirit, and the Spirit against the flesh; and they are opposite each other, so you don't do what you would like. </w:t>
      </w:r>
      <w:r w:rsidR="00A90116" w:rsidRPr="00E83111">
        <w:rPr>
          <w:rFonts w:cs="Arial Hebrew"/>
          <w:color w:val="000000" w:themeColor="text1"/>
        </w:rPr>
        <w:t xml:space="preserve">The Spirit is your conscience. A believer will not hate sin in his life, and even hate sin, because it goes against everything God asks of us and has done and is still doing for us.  Moreover, sin leads to the second death, Revelation 20:14. A place that God does not want us to end up </w:t>
      </w:r>
      <w:r w:rsidR="00A90116" w:rsidRPr="00E83111">
        <w:rPr>
          <w:rFonts w:cs="Arial Hebrew"/>
          <w:color w:val="000000" w:themeColor="text1"/>
        </w:rPr>
        <w:lastRenderedPageBreak/>
        <w:t xml:space="preserve">in. His will for us is also that everyone comes to the truth and that no one is lost. </w:t>
      </w:r>
      <w:r w:rsidR="00AC6F88" w:rsidRPr="00AC6F88">
        <w:rPr>
          <w:rFonts w:cs="Arial Hebrew"/>
          <w:i/>
          <w:iCs/>
          <w:color w:val="000000" w:themeColor="text1"/>
        </w:rPr>
        <w:t>2 Peter 3:9. 1 Timothy 2:4. Our Savior wants all men to be saved and to come to the knowledge of the truth. For there is a God and a mediator between God and men, the man Christ Jesus.</w:t>
      </w:r>
    </w:p>
    <w:p w14:paraId="5F80DD1F" w14:textId="3FA9A477" w:rsidR="00E83111" w:rsidRPr="00E83111" w:rsidRDefault="00DD0416" w:rsidP="00E83111">
      <w:pPr>
        <w:jc w:val="center"/>
        <w:rPr>
          <w:rFonts w:cs="Arial Hebrew"/>
          <w:color w:val="000000" w:themeColor="text1"/>
        </w:rPr>
      </w:pPr>
      <w:r w:rsidRPr="00E83111">
        <w:rPr>
          <w:rFonts w:cs="Arial Hebrew"/>
          <w:color w:val="000000" w:themeColor="text1"/>
        </w:rPr>
        <w:t>The Spirit helps us not to sin</w:t>
      </w:r>
      <w:r w:rsidRPr="00E83111">
        <w:rPr>
          <w:rFonts w:cs="Arial Hebrew"/>
          <w:i/>
          <w:iCs/>
          <w:color w:val="000000" w:themeColor="text1"/>
        </w:rPr>
        <w:t>. Walk in the Spirit, and you will certainly not fulfill the lust of the flesh</w:t>
      </w:r>
      <w:r w:rsidRPr="00E83111">
        <w:rPr>
          <w:rFonts w:cs="Arial Hebrew"/>
          <w:color w:val="000000" w:themeColor="text1"/>
        </w:rPr>
        <w:t xml:space="preserve">. </w:t>
      </w:r>
      <w:r w:rsidRPr="00E83111">
        <w:rPr>
          <w:rFonts w:cs="Arial Hebrew"/>
          <w:i/>
          <w:iCs/>
          <w:color w:val="000000" w:themeColor="text1"/>
        </w:rPr>
        <w:t xml:space="preserve">Galatians 5:16. </w:t>
      </w:r>
      <w:r w:rsidR="00E83111" w:rsidRPr="00E83111">
        <w:rPr>
          <w:rFonts w:cs="Arial Hebrew"/>
          <w:color w:val="000000" w:themeColor="text1"/>
        </w:rPr>
        <w:t xml:space="preserve">God knows that we cannot accomplish it ourselves, the coming of the Lord Jesus has made it possible. </w:t>
      </w:r>
    </w:p>
    <w:p w14:paraId="1BD331F8" w14:textId="615642C7" w:rsidR="008F6957" w:rsidRPr="00E83111" w:rsidRDefault="00E83111" w:rsidP="00DD0416">
      <w:pPr>
        <w:jc w:val="center"/>
        <w:rPr>
          <w:rFonts w:cs="Arial Hebrew"/>
          <w:i/>
          <w:iCs/>
          <w:color w:val="000000" w:themeColor="text1"/>
        </w:rPr>
      </w:pPr>
      <w:r w:rsidRPr="00E83111">
        <w:rPr>
          <w:rFonts w:cs="Arial Hebrew"/>
          <w:i/>
          <w:iCs/>
          <w:color w:val="000000" w:themeColor="text1"/>
        </w:rPr>
        <w:t>The Spirit comes to our aid, for we do not know what to pray. as it should be. The spirit Himself, however, pleads for us with unspeakable sighs. He who searches the hearts knows what the mind of the Spirit is, because He intercedes for the Saints according to the will of God. Romans 8:26-27.</w:t>
      </w:r>
    </w:p>
    <w:p w14:paraId="087B1616" w14:textId="5CAE90A5" w:rsidR="00DD0416" w:rsidRPr="00E83111" w:rsidRDefault="00DD0416" w:rsidP="00DD0416">
      <w:pPr>
        <w:jc w:val="center"/>
        <w:rPr>
          <w:rFonts w:cs="Arial Hebrew"/>
          <w:color w:val="000000" w:themeColor="text1"/>
        </w:rPr>
      </w:pPr>
      <w:r w:rsidRPr="00E83111">
        <w:rPr>
          <w:rFonts w:cs="Arial Hebrew"/>
          <w:color w:val="000000" w:themeColor="text1"/>
        </w:rPr>
        <w:t xml:space="preserve">Walking in the spirit is a natural process, the Lord Jesus helps us through His Spirit to stay on the straight and narrow path. If we relapse, there is the possibility to ask for forgiveness. And so you are on your way to become more like the Lord Jesus and the fruit of the Spirit will blossom in you. Every person has his own cross to carry and therefore there is no step-by-step plan or ritual to change you. This is what the Spirit of God does for us as we follow the Lord Jesus. </w:t>
      </w:r>
    </w:p>
    <w:p w14:paraId="684401B7" w14:textId="0C3C2AAD" w:rsidR="00FB6904" w:rsidRPr="00E83111" w:rsidRDefault="00FB6904" w:rsidP="00DD0416">
      <w:pPr>
        <w:jc w:val="center"/>
        <w:rPr>
          <w:rFonts w:cs="Arial Hebrew"/>
          <w:color w:val="000000" w:themeColor="text1"/>
        </w:rPr>
      </w:pPr>
    </w:p>
    <w:p w14:paraId="7EE5BC11" w14:textId="23582EC5" w:rsidR="000A086C" w:rsidRDefault="000A086C" w:rsidP="00DD0416">
      <w:pPr>
        <w:jc w:val="center"/>
        <w:rPr>
          <w:rFonts w:cs="Arial Hebrew"/>
          <w:color w:val="000000" w:themeColor="text1"/>
        </w:rPr>
      </w:pPr>
      <w:r w:rsidRPr="00E83111">
        <w:rPr>
          <w:rFonts w:cs="Arial Hebrew"/>
          <w:color w:val="000000" w:themeColor="text1"/>
        </w:rPr>
        <w:t>Sealed by the King, the Lord Jesus.</w:t>
      </w:r>
    </w:p>
    <w:p w14:paraId="11872BD3" w14:textId="619F7546" w:rsidR="002219E5" w:rsidRPr="00E83111" w:rsidRDefault="002219E5" w:rsidP="00DD0416">
      <w:pPr>
        <w:jc w:val="center"/>
        <w:rPr>
          <w:rFonts w:cs="Arial Hebrew"/>
          <w:color w:val="000000" w:themeColor="text1"/>
        </w:rPr>
      </w:pPr>
      <w:r>
        <w:rPr>
          <w:rFonts w:cs="Arial Hebrew"/>
          <w:color w:val="000000" w:themeColor="text1"/>
        </w:rPr>
        <w:t>The Mystery</w:t>
      </w:r>
    </w:p>
    <w:p w14:paraId="1383832B" w14:textId="374BD0EE" w:rsidR="002219E5" w:rsidRDefault="000A086C" w:rsidP="00796940">
      <w:pPr>
        <w:pStyle w:val="p"/>
        <w:spacing w:before="0" w:beforeAutospacing="0" w:after="0" w:afterAutospacing="0" w:line="450" w:lineRule="atLeast"/>
        <w:rPr>
          <w:rFonts w:ascii="Cambria" w:hAnsi="Cambria" w:cs="Arial Hebrew"/>
          <w:color w:val="000000" w:themeColor="text1"/>
        </w:rPr>
      </w:pPr>
      <w:r w:rsidRPr="002219E5">
        <w:rPr>
          <w:rFonts w:ascii="Cambria" w:hAnsi="Cambria" w:cs="Arial Hebrew"/>
          <w:color w:val="000000" w:themeColor="text1"/>
        </w:rPr>
        <w:t xml:space="preserve">The Holy Ghost is our pledge for eternal life. He will never leave you again. Always stay with you just like now. Partly for this reason, the crucifixion was, in addition to the forgiveness of sins, also part of God's plan, namely the gift of the Holy Spirit. As it is described in John 14. If we ignore the Spirit in us, we ignore God. For the kingdom is within us. This is a mystery that has been hidden for centuries. It is written in Colossians 1:26. Revealed by God to Paul and intended for us.  </w:t>
      </w:r>
    </w:p>
    <w:p w14:paraId="4C7756D2" w14:textId="1D16ECB4" w:rsidR="00796940" w:rsidRPr="002219E5" w:rsidRDefault="00796940" w:rsidP="002219E5">
      <w:pPr>
        <w:pStyle w:val="p"/>
        <w:spacing w:before="0" w:beforeAutospacing="0" w:after="0" w:afterAutospacing="0" w:line="450" w:lineRule="atLeast"/>
        <w:jc w:val="center"/>
        <w:rPr>
          <w:rFonts w:ascii="Cambria" w:hAnsi="Cambria"/>
          <w:i/>
          <w:iCs/>
          <w:color w:val="000000" w:themeColor="text1"/>
        </w:rPr>
      </w:pPr>
      <w:r w:rsidRPr="002219E5">
        <w:rPr>
          <w:rStyle w:val="verse-span"/>
          <w:rFonts w:ascii="Cambria" w:eastAsiaTheme="majorEastAsia" w:hAnsi="Cambria"/>
          <w:i/>
          <w:iCs/>
          <w:color w:val="000000" w:themeColor="text1"/>
        </w:rPr>
        <w:t>Now I rejoice in my sufferings for you, and fulfill in my flesh what remains of the afflictions of Christ, for the sake of His body, which is the church.</w:t>
      </w:r>
    </w:p>
    <w:p w14:paraId="194AA629" w14:textId="4C643A13" w:rsidR="00796940" w:rsidRPr="002219E5" w:rsidRDefault="00796940" w:rsidP="002219E5">
      <w:pPr>
        <w:pStyle w:val="p"/>
        <w:spacing w:before="0" w:beforeAutospacing="0" w:after="0" w:afterAutospacing="0" w:line="450" w:lineRule="atLeast"/>
        <w:jc w:val="center"/>
        <w:rPr>
          <w:rFonts w:ascii="Cambria" w:hAnsi="Cambria"/>
          <w:i/>
          <w:iCs/>
          <w:color w:val="000000" w:themeColor="text1"/>
        </w:rPr>
      </w:pPr>
      <w:r w:rsidRPr="002219E5">
        <w:rPr>
          <w:rStyle w:val="verse-span"/>
          <w:rFonts w:ascii="Cambria" w:eastAsiaTheme="majorEastAsia" w:hAnsi="Cambria"/>
          <w:i/>
          <w:iCs/>
          <w:color w:val="000000" w:themeColor="text1"/>
        </w:rPr>
        <w:t>Of this I have become a servant, according to the task in the service of God, which has been given to me for the sake of you to fulfill the Word of God,</w:t>
      </w:r>
    </w:p>
    <w:p w14:paraId="3612EFDC" w14:textId="27740E1E" w:rsidR="00796940" w:rsidRPr="002219E5" w:rsidRDefault="00796940" w:rsidP="002219E5">
      <w:pPr>
        <w:pStyle w:val="p"/>
        <w:spacing w:before="0" w:beforeAutospacing="0" w:after="0" w:afterAutospacing="0" w:line="450" w:lineRule="atLeast"/>
        <w:jc w:val="center"/>
        <w:rPr>
          <w:rStyle w:val="verse-span"/>
          <w:rFonts w:ascii="Cambria" w:hAnsi="Cambria"/>
          <w:i/>
          <w:iCs/>
          <w:color w:val="000000" w:themeColor="text1"/>
        </w:rPr>
      </w:pPr>
      <w:r w:rsidRPr="002219E5">
        <w:rPr>
          <w:rStyle w:val="verse-span"/>
          <w:rFonts w:ascii="Cambria" w:eastAsiaTheme="majorEastAsia" w:hAnsi="Cambria"/>
          <w:i/>
          <w:iCs/>
          <w:color w:val="000000" w:themeColor="text1"/>
        </w:rPr>
        <w:t xml:space="preserve">namely, the mystery,  which has been hidden for </w:t>
      </w:r>
      <w:r w:rsidRPr="002219E5">
        <w:rPr>
          <w:rStyle w:val="verse-span"/>
          <w:rFonts w:ascii="Cambria" w:eastAsiaTheme="majorEastAsia" w:hAnsi="Cambria"/>
          <w:i/>
          <w:iCs/>
          <w:color w:val="000000" w:themeColor="text1"/>
          <w:u w:val="single"/>
        </w:rPr>
        <w:t>ages and generations</w:t>
      </w:r>
      <w:r w:rsidRPr="002219E5">
        <w:rPr>
          <w:rStyle w:val="verse-span"/>
          <w:rFonts w:ascii="Cambria" w:eastAsiaTheme="majorEastAsia" w:hAnsi="Cambria"/>
          <w:i/>
          <w:iCs/>
          <w:color w:val="000000" w:themeColor="text1"/>
        </w:rPr>
        <w:t xml:space="preserve">, but is now revealed to his saints. To them God wanted to make known the riches of the glory of this mystery among the Gentiles: Christ among you, the hope of glory. </w:t>
      </w:r>
      <w:r w:rsidRPr="002219E5">
        <w:rPr>
          <w:rStyle w:val="verse-span"/>
          <w:rFonts w:eastAsiaTheme="majorEastAsia"/>
          <w:i/>
          <w:iCs/>
          <w:color w:val="000000" w:themeColor="text1"/>
        </w:rPr>
        <w:t>Him we preach, reproving every man, and teaching every man in all wisdom, that we may make every man perfect in Christ Jesus.</w:t>
      </w:r>
    </w:p>
    <w:p w14:paraId="0B47AE27" w14:textId="08750EBE" w:rsidR="00262687" w:rsidRDefault="00262687" w:rsidP="00262687">
      <w:pPr>
        <w:pStyle w:val="p"/>
        <w:spacing w:before="0" w:beforeAutospacing="0" w:after="0" w:afterAutospacing="0" w:line="450" w:lineRule="atLeast"/>
        <w:rPr>
          <w:rStyle w:val="verse-span"/>
          <w:rFonts w:eastAsiaTheme="majorEastAsia"/>
          <w:color w:val="000000" w:themeColor="text1"/>
        </w:rPr>
      </w:pPr>
      <w:r w:rsidRPr="00796940">
        <w:rPr>
          <w:rStyle w:val="verse-span"/>
          <w:rFonts w:eastAsiaTheme="majorEastAsia"/>
          <w:color w:val="000000" w:themeColor="text1"/>
        </w:rPr>
        <w:t xml:space="preserve">We can experience the glory of God through the gift of the Holy Ghost. </w:t>
      </w:r>
    </w:p>
    <w:p w14:paraId="57367ABE" w14:textId="77777777" w:rsidR="007D45D3" w:rsidRPr="007D45D3" w:rsidRDefault="007D45D3" w:rsidP="007D45D3">
      <w:pPr>
        <w:jc w:val="center"/>
        <w:rPr>
          <w:rFonts w:ascii="Times New Roman" w:hAnsi="Times New Roman"/>
          <w:i/>
          <w:iCs/>
          <w:color w:val="000000" w:themeColor="text1"/>
        </w:rPr>
      </w:pPr>
      <w:r w:rsidRPr="007D45D3">
        <w:rPr>
          <w:rFonts w:ascii="Times New Roman" w:hAnsi="Times New Roman"/>
          <w:i/>
          <w:iCs/>
          <w:color w:val="000000" w:themeColor="text1"/>
        </w:rPr>
        <w:lastRenderedPageBreak/>
        <w:t xml:space="preserve">1 Corinthians 15:13. </w:t>
      </w:r>
      <w:r w:rsidRPr="007D45D3">
        <w:rPr>
          <w:rStyle w:val="verse-span"/>
          <w:rFonts w:ascii="Times New Roman" w:hAnsi="Times New Roman"/>
          <w:i/>
          <w:iCs/>
          <w:color w:val="000000" w:themeColor="text1"/>
        </w:rPr>
        <w:t>Now may the God of hope fill you with all joy and peace in believing, that you may abound in hope by the power of the Holy Spirit.</w:t>
      </w:r>
    </w:p>
    <w:p w14:paraId="3BB9852A" w14:textId="77777777" w:rsidR="007D45D3" w:rsidRDefault="007D45D3" w:rsidP="00262687">
      <w:pPr>
        <w:pStyle w:val="p"/>
        <w:spacing w:before="0" w:beforeAutospacing="0" w:after="0" w:afterAutospacing="0" w:line="450" w:lineRule="atLeast"/>
        <w:rPr>
          <w:rStyle w:val="verse-span"/>
          <w:rFonts w:eastAsiaTheme="majorEastAsia"/>
          <w:color w:val="000000" w:themeColor="text1"/>
        </w:rPr>
      </w:pPr>
    </w:p>
    <w:p w14:paraId="15066F41" w14:textId="77777777" w:rsidR="00262687" w:rsidRPr="00796940" w:rsidRDefault="00262687" w:rsidP="00262687">
      <w:pPr>
        <w:pStyle w:val="p"/>
        <w:spacing w:before="0" w:beforeAutospacing="0" w:after="0" w:afterAutospacing="0" w:line="450" w:lineRule="atLeast"/>
        <w:rPr>
          <w:color w:val="000000" w:themeColor="text1"/>
        </w:rPr>
      </w:pPr>
    </w:p>
    <w:p w14:paraId="46357148" w14:textId="77777777" w:rsidR="00262687" w:rsidRPr="00262687" w:rsidRDefault="00262687" w:rsidP="00796940">
      <w:pPr>
        <w:pStyle w:val="p"/>
        <w:spacing w:before="0" w:beforeAutospacing="0" w:after="0" w:afterAutospacing="0" w:line="450" w:lineRule="atLeast"/>
        <w:rPr>
          <w:color w:val="647273"/>
        </w:rPr>
      </w:pPr>
    </w:p>
    <w:p w14:paraId="00B11C0D" w14:textId="0F889721" w:rsidR="000A086C" w:rsidRDefault="000A086C" w:rsidP="00DD0416">
      <w:pPr>
        <w:jc w:val="center"/>
        <w:rPr>
          <w:rFonts w:cs="Arial Hebrew"/>
          <w:color w:val="000000" w:themeColor="text1"/>
        </w:rPr>
      </w:pPr>
    </w:p>
    <w:p w14:paraId="3AC5C5A1" w14:textId="77777777" w:rsidR="007F16AC" w:rsidRPr="00E83111" w:rsidRDefault="007F16AC" w:rsidP="00DD0416">
      <w:pPr>
        <w:jc w:val="center"/>
        <w:rPr>
          <w:rFonts w:cs="Arial Hebrew"/>
          <w:color w:val="000000" w:themeColor="text1"/>
        </w:rPr>
      </w:pPr>
    </w:p>
    <w:p w14:paraId="5CEECA37" w14:textId="688FA04C" w:rsidR="008F6957" w:rsidRDefault="00FB6904" w:rsidP="00DD0416">
      <w:pPr>
        <w:jc w:val="center"/>
        <w:rPr>
          <w:rFonts w:cs="Arial Hebrew"/>
          <w:color w:val="000000" w:themeColor="text1"/>
        </w:rPr>
      </w:pPr>
      <w:r w:rsidRPr="00E83111">
        <w:rPr>
          <w:rFonts w:cs="Arial Hebrew"/>
          <w:noProof/>
          <w:color w:val="000000" w:themeColor="text1"/>
          <w14:ligatures w14:val="standardContextual"/>
        </w:rPr>
        <w:drawing>
          <wp:inline distT="0" distB="0" distL="0" distR="0" wp14:anchorId="690569CF" wp14:editId="06D3BD91">
            <wp:extent cx="1106905" cy="945847"/>
            <wp:effectExtent l="0" t="0" r="0" b="0"/>
            <wp:docPr id="1794250392" name="Afbeelding 2" descr="Image with bird, feather, beak, dove&#10;&#10;AI-generated content may be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50392" name="Afbeelding 2" descr="Afbeelding met vogel, veer, snavel, duif&#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6209" cy="979432"/>
                    </a:xfrm>
                    <a:prstGeom prst="rect">
                      <a:avLst/>
                    </a:prstGeom>
                  </pic:spPr>
                </pic:pic>
              </a:graphicData>
            </a:graphic>
          </wp:inline>
        </w:drawing>
      </w:r>
    </w:p>
    <w:p w14:paraId="5A1F6C98" w14:textId="77777777" w:rsidR="007F16AC" w:rsidRPr="00E83111" w:rsidRDefault="007F16AC" w:rsidP="00DD0416">
      <w:pPr>
        <w:jc w:val="center"/>
        <w:rPr>
          <w:rFonts w:cs="Arial Hebrew"/>
          <w:color w:val="000000" w:themeColor="text1"/>
        </w:rPr>
      </w:pPr>
    </w:p>
    <w:p w14:paraId="63B75F6A" w14:textId="3E874B30" w:rsidR="00D645C7" w:rsidRDefault="00FB6904" w:rsidP="007F16AC">
      <w:pPr>
        <w:jc w:val="center"/>
        <w:rPr>
          <w:rFonts w:cs="Arial Hebrew"/>
          <w:i/>
          <w:iCs/>
          <w:color w:val="000000" w:themeColor="text1"/>
        </w:rPr>
      </w:pPr>
      <w:r w:rsidRPr="00E83111">
        <w:rPr>
          <w:rFonts w:cs="Arial Hebrew"/>
          <w:color w:val="000000" w:themeColor="text1"/>
        </w:rPr>
        <w:t xml:space="preserve">When we realize that because of our obedience and walking according to God's will and commandments, we receive the Holy Ghost, then it will increase in power. He will teach you daily life, help you understand the Bible better, and make you discover the depths of God. Receiving power from God is only possible through the Holy Spirit. Gifts are given to someone. Seek first the kingdom and His righteousness, live holy and not only material things are allotted but also spiritual things, the most important of all. To help others and to preserve your soul. </w:t>
      </w:r>
      <w:r w:rsidR="002F7DE7" w:rsidRPr="002F7DE7">
        <w:rPr>
          <w:rFonts w:cs="Arial Hebrew"/>
          <w:i/>
          <w:iCs/>
          <w:color w:val="000000" w:themeColor="text1"/>
        </w:rPr>
        <w:t>But seek first the kingdom of God and His righteousness, and all these things will be added to it. Matthew 6:33.</w:t>
      </w:r>
    </w:p>
    <w:p w14:paraId="5CDA770C" w14:textId="77777777" w:rsidR="00262687" w:rsidRDefault="00262687" w:rsidP="00262687">
      <w:pPr>
        <w:rPr>
          <w:rFonts w:cs="Arial Hebrew"/>
          <w:i/>
          <w:iCs/>
          <w:color w:val="000000" w:themeColor="text1"/>
        </w:rPr>
      </w:pPr>
    </w:p>
    <w:p w14:paraId="5AEAD3D8" w14:textId="77777777" w:rsidR="002F7DE7" w:rsidRPr="002F7DE7" w:rsidRDefault="002F7DE7" w:rsidP="007F16AC">
      <w:pPr>
        <w:jc w:val="center"/>
        <w:rPr>
          <w:rFonts w:cs="Arial Hebrew"/>
          <w:i/>
          <w:iCs/>
          <w:color w:val="000000" w:themeColor="text1"/>
        </w:rPr>
      </w:pPr>
    </w:p>
    <w:p w14:paraId="79EC7130" w14:textId="6B7AC532" w:rsidR="008E1CA8" w:rsidRPr="00E83111" w:rsidRDefault="002F7DE7" w:rsidP="00ED066D">
      <w:pPr>
        <w:jc w:val="center"/>
        <w:rPr>
          <w:rFonts w:cs="Arial Hebrew"/>
          <w:color w:val="000000" w:themeColor="text1"/>
        </w:rPr>
      </w:pPr>
      <w:r>
        <w:rPr>
          <w:rFonts w:cs="Arial Hebrew"/>
          <w:color w:val="000000" w:themeColor="text1"/>
        </w:rPr>
        <w:t xml:space="preserve">The Holy Spirit is a gift and a helper not to walk according to the flesh, say our own desires and sins, but to the Spirit who is love, power and self-control. </w:t>
      </w:r>
    </w:p>
    <w:p w14:paraId="5A20F381" w14:textId="55A6C550" w:rsidR="00ED066D" w:rsidRPr="00E83111" w:rsidRDefault="008E1CA8" w:rsidP="00ED066D">
      <w:pPr>
        <w:jc w:val="center"/>
        <w:rPr>
          <w:rFonts w:cs="Arial Hebrew"/>
          <w:i/>
          <w:iCs/>
          <w:color w:val="000000" w:themeColor="text1"/>
        </w:rPr>
      </w:pPr>
      <w:r w:rsidRPr="00E83111">
        <w:rPr>
          <w:rFonts w:cs="Arial Hebrew"/>
          <w:i/>
          <w:iCs/>
          <w:color w:val="000000" w:themeColor="text1"/>
        </w:rPr>
        <w:t>1 Timothy 1:7. For God has not given us a spirit of fear, but of power and love and self-control.</w:t>
      </w:r>
    </w:p>
    <w:p w14:paraId="54CAEA0A" w14:textId="2D0B6494" w:rsidR="007F16AC" w:rsidRDefault="00ED066D" w:rsidP="007F16AC">
      <w:pPr>
        <w:jc w:val="center"/>
        <w:rPr>
          <w:rFonts w:cs="Arial Hebrew"/>
          <w:color w:val="000000" w:themeColor="text1"/>
        </w:rPr>
      </w:pPr>
      <w:r w:rsidRPr="00E83111">
        <w:rPr>
          <w:rFonts w:ascii="Arial Hebrew" w:hAnsi="Arial Hebrew" w:cs="Arial Hebrew" w:hint="cs"/>
          <w:color w:val="000000" w:themeColor="text1"/>
        </w:rPr>
        <w:t xml:space="preserve">If you are built up by God </w:t>
      </w:r>
      <w:r w:rsidRPr="00E83111">
        <w:rPr>
          <w:rFonts w:cs="Arial Hebrew"/>
          <w:color w:val="000000" w:themeColor="text1"/>
        </w:rPr>
        <w:t xml:space="preserve">and </w:t>
      </w:r>
      <w:r w:rsidRPr="00E83111">
        <w:rPr>
          <w:rFonts w:ascii="Arial Hebrew" w:hAnsi="Arial Hebrew" w:cs="Arial Hebrew" w:hint="cs"/>
          <w:color w:val="000000" w:themeColor="text1"/>
        </w:rPr>
        <w:t xml:space="preserve">receive more of his power, then we become a danger to the </w:t>
      </w:r>
      <w:r w:rsidR="008347B9">
        <w:rPr>
          <w:rFonts w:cs="Arial Hebrew"/>
          <w:color w:val="000000" w:themeColor="text1"/>
        </w:rPr>
        <w:t>adversary</w:t>
      </w:r>
      <w:r w:rsidRPr="00E83111">
        <w:rPr>
          <w:rFonts w:ascii="Arial Hebrew" w:hAnsi="Arial Hebrew" w:cs="Arial Hebrew" w:hint="cs"/>
          <w:color w:val="000000" w:themeColor="text1"/>
        </w:rPr>
        <w:t xml:space="preserve">, we thwart his plans and objections. We are more than conquerors when we repent. This belief gives us an edge over the devil. We are still tempted or attacked, tempted and distracted from God, but we are not defeated. </w:t>
      </w:r>
      <w:r w:rsidR="007F16AC">
        <w:rPr>
          <w:rFonts w:cs="Arial Hebrew"/>
          <w:color w:val="000000" w:themeColor="text1"/>
        </w:rPr>
        <w:t>For if God is for us, who can be against us?</w:t>
      </w:r>
    </w:p>
    <w:p w14:paraId="6A43F252" w14:textId="57759466" w:rsidR="007F16AC" w:rsidRDefault="007F16AC" w:rsidP="007F16AC">
      <w:pPr>
        <w:jc w:val="center"/>
        <w:rPr>
          <w:rFonts w:cs="Arial Hebrew"/>
          <w:color w:val="000000" w:themeColor="text1"/>
        </w:rPr>
      </w:pPr>
      <w:r>
        <w:rPr>
          <w:rFonts w:cs="Arial Hebrew"/>
          <w:color w:val="000000" w:themeColor="text1"/>
        </w:rPr>
        <w:t>Romans 8:13</w:t>
      </w:r>
    </w:p>
    <w:p w14:paraId="5F197CEB" w14:textId="17CACE97" w:rsidR="00ED066D" w:rsidRDefault="00ED066D" w:rsidP="00FB6904">
      <w:pPr>
        <w:rPr>
          <w:rFonts w:cs="Arial Hebrew"/>
          <w:color w:val="000000" w:themeColor="text1"/>
        </w:rPr>
      </w:pPr>
    </w:p>
    <w:p w14:paraId="5430DD14" w14:textId="77EE759E" w:rsidR="007F16AC" w:rsidRDefault="00BB0848" w:rsidP="00BB0848">
      <w:pPr>
        <w:jc w:val="center"/>
        <w:rPr>
          <w:rFonts w:cs="Arial Hebrew"/>
          <w:color w:val="000000" w:themeColor="text1"/>
        </w:rPr>
      </w:pPr>
      <w:r>
        <w:rPr>
          <w:rFonts w:cs="Arial Hebrew"/>
          <w:color w:val="000000" w:themeColor="text1"/>
        </w:rPr>
        <w:t>Unity of Spirit in the church of Christ.</w:t>
      </w:r>
    </w:p>
    <w:p w14:paraId="7C07BE57" w14:textId="053A9381" w:rsidR="00BB0848" w:rsidRDefault="00BB0848" w:rsidP="00FB14D5">
      <w:pPr>
        <w:jc w:val="center"/>
        <w:rPr>
          <w:rFonts w:cs="Arial Hebrew"/>
          <w:color w:val="000000" w:themeColor="text1"/>
        </w:rPr>
      </w:pPr>
      <w:r>
        <w:rPr>
          <w:rFonts w:cs="Arial Hebrew"/>
          <w:color w:val="000000" w:themeColor="text1"/>
        </w:rPr>
        <w:t>One body, one Spirit, Ephesians 4:4.</w:t>
      </w:r>
    </w:p>
    <w:p w14:paraId="35E13E18" w14:textId="456F9035" w:rsidR="00BB0848" w:rsidRPr="00C44DB6" w:rsidRDefault="00BB0848" w:rsidP="00C44DB6">
      <w:pPr>
        <w:jc w:val="center"/>
        <w:rPr>
          <w:rFonts w:cs="Arial Hebrew"/>
          <w:i/>
          <w:iCs/>
          <w:color w:val="000000" w:themeColor="text1"/>
        </w:rPr>
      </w:pPr>
      <w:r>
        <w:rPr>
          <w:rFonts w:cs="Arial Hebrew"/>
          <w:color w:val="000000" w:themeColor="text1"/>
        </w:rPr>
        <w:lastRenderedPageBreak/>
        <w:t xml:space="preserve">Through the Spirit it is possible that there is unity in the church of Christ, that is the will of God for us. The Church of Christ is a church without walls and are followers of the way </w:t>
      </w:r>
      <w:r w:rsidR="00B1365B" w:rsidRPr="00B1365B">
        <w:rPr>
          <w:rFonts w:cs="Arial Hebrew"/>
          <w:i/>
          <w:iCs/>
          <w:color w:val="000000" w:themeColor="text1"/>
        </w:rPr>
        <w:t>the</w:t>
      </w:r>
      <w:r>
        <w:rPr>
          <w:rFonts w:cs="Arial Hebrew"/>
          <w:color w:val="000000" w:themeColor="text1"/>
        </w:rPr>
        <w:t xml:space="preserve"> Gospel of Christ without compromise to the world. Romans 15:5. Ephesians 4:4. And of which </w:t>
      </w:r>
      <w:r w:rsidR="00B1365B" w:rsidRPr="00B1365B">
        <w:rPr>
          <w:rFonts w:cs="Arial Hebrew"/>
          <w:i/>
          <w:iCs/>
          <w:color w:val="000000" w:themeColor="text1"/>
        </w:rPr>
        <w:t xml:space="preserve">Christ is the head. As it is described in Ephesians 1:20-23. A church without blemish, or wrinkle, or anything like that, but that it would be holy and spotless. Ephesians 5:27.  </w:t>
      </w:r>
    </w:p>
    <w:p w14:paraId="2ED51E51" w14:textId="77777777" w:rsidR="00FB14D5" w:rsidRDefault="00FB14D5" w:rsidP="00B1365B">
      <w:pPr>
        <w:jc w:val="center"/>
        <w:rPr>
          <w:rFonts w:cs="Arial Hebrew"/>
          <w:color w:val="000000" w:themeColor="text1"/>
        </w:rPr>
      </w:pPr>
    </w:p>
    <w:p w14:paraId="5AA91ECC" w14:textId="24259C8E" w:rsidR="00FB14D5" w:rsidRDefault="00FB14D5" w:rsidP="00B1365B">
      <w:pPr>
        <w:jc w:val="center"/>
        <w:rPr>
          <w:rFonts w:cs="Arial Hebrew"/>
          <w:color w:val="000000" w:themeColor="text1"/>
        </w:rPr>
      </w:pPr>
      <w:r>
        <w:rPr>
          <w:rFonts w:cs="Arial Hebrew"/>
          <w:color w:val="000000" w:themeColor="text1"/>
        </w:rPr>
        <w:t>Not denying Christ.</w:t>
      </w:r>
    </w:p>
    <w:p w14:paraId="4FA4C860" w14:textId="335846BD" w:rsidR="00C933E0" w:rsidRDefault="00FB14D5" w:rsidP="00B1365B">
      <w:pPr>
        <w:jc w:val="center"/>
        <w:rPr>
          <w:rFonts w:cs="Arial Hebrew"/>
          <w:color w:val="000000" w:themeColor="text1"/>
        </w:rPr>
      </w:pPr>
      <w:r>
        <w:rPr>
          <w:rFonts w:cs="Arial Hebrew"/>
          <w:color w:val="000000" w:themeColor="text1"/>
        </w:rPr>
        <w:t xml:space="preserve">We are warned not to deny Christ, and to separate ourselves from those who teach a doctrine other than that of the gospel of Christ. We are called not to be ashamed of the Gospel and to endure tribulation through the Power of God. 2 Timothy 1:8. The Holy Spirit will help us in everything. Also during the hour of temptation. The period on earth in which our faith is tested in all kinds of ways. Revelation 3:10. </w:t>
      </w:r>
    </w:p>
    <w:p w14:paraId="4FC37B40" w14:textId="52EACD4A" w:rsidR="000F0BB6" w:rsidRPr="000F0BB6" w:rsidRDefault="008F18BE" w:rsidP="00BE2C80">
      <w:pPr>
        <w:jc w:val="center"/>
        <w:rPr>
          <w:rFonts w:cs="Arial Hebrew"/>
        </w:rPr>
      </w:pPr>
      <w:r w:rsidRPr="00CA70FF">
        <w:rPr>
          <w:rFonts w:ascii="Arial Hebrew" w:hAnsi="Arial Hebrew" w:cs="Arial Hebrew" w:hint="cs"/>
        </w:rPr>
        <w:t xml:space="preserve">Do not be dismayed </w:t>
      </w:r>
      <w:r w:rsidR="00BE2C80">
        <w:rPr>
          <w:rFonts w:cs="Arial Hebrew"/>
        </w:rPr>
        <w:t xml:space="preserve">by the </w:t>
      </w:r>
      <w:r w:rsidRPr="00CA70FF">
        <w:rPr>
          <w:rFonts w:ascii="Arial Hebrew" w:hAnsi="Arial Hebrew" w:cs="Arial Hebrew" w:hint="cs"/>
        </w:rPr>
        <w:t xml:space="preserve">claims </w:t>
      </w:r>
      <w:r w:rsidR="00BE2C80">
        <w:rPr>
          <w:rFonts w:cs="Arial Hebrew"/>
        </w:rPr>
        <w:t xml:space="preserve">of </w:t>
      </w:r>
      <w:r w:rsidRPr="00CA70FF">
        <w:rPr>
          <w:rFonts w:ascii="Arial Hebrew" w:hAnsi="Arial Hebrew" w:cs="Arial Hebrew" w:hint="cs"/>
        </w:rPr>
        <w:t xml:space="preserve">God's work at this time and that the gifts of the </w:t>
      </w:r>
      <w:r>
        <w:rPr>
          <w:rFonts w:cs="Arial Hebrew"/>
        </w:rPr>
        <w:t xml:space="preserve">Spirit are not for this time. It is not just about the gifts, the Spirit is your personal help and sealing.  </w:t>
      </w:r>
    </w:p>
    <w:p w14:paraId="4CD5F124" w14:textId="40686FC5" w:rsidR="00BE2C80" w:rsidRDefault="008F18BE" w:rsidP="00BE2C80">
      <w:pPr>
        <w:jc w:val="center"/>
        <w:rPr>
          <w:rFonts w:cs="Arial Hebrew"/>
          <w:color w:val="000000" w:themeColor="text1"/>
        </w:rPr>
      </w:pPr>
      <w:r w:rsidRPr="00CA70FF">
        <w:rPr>
          <w:rFonts w:ascii="Arial Hebrew" w:hAnsi="Arial Hebrew" w:cs="Arial Hebrew" w:hint="cs"/>
        </w:rPr>
        <w:t xml:space="preserve"> </w:t>
      </w:r>
      <w:r>
        <w:rPr>
          <w:rFonts w:cs="Arial Hebrew"/>
        </w:rPr>
        <w:t xml:space="preserve">It is a sign of the end times of these kinds of claims.  </w:t>
      </w:r>
      <w:r w:rsidRPr="007C58F1">
        <w:rPr>
          <w:rFonts w:cs="Arial Hebrew"/>
          <w:i/>
          <w:iCs/>
        </w:rPr>
        <w:t xml:space="preserve">2 Timothy 2:3 They have a form of godliness, but have denied its power. Turn away from them too. </w:t>
      </w:r>
      <w:r w:rsidR="00BE2C80">
        <w:rPr>
          <w:rFonts w:cs="Arial Hebrew"/>
          <w:color w:val="000000" w:themeColor="text1"/>
        </w:rPr>
        <w:t>we are called to separate ourselves from people who deny the power of God. This concerns the gifts of the Spirit, the working of the Spirit and everything that is written about it in God's word and is dismissed as not for our time while it is such an essential part of God and our salvation as we can read it ourselves in Scripture.</w:t>
      </w:r>
    </w:p>
    <w:p w14:paraId="29E8E45B" w14:textId="2D4BD6C6" w:rsidR="008F18BE" w:rsidRPr="007C58F1" w:rsidRDefault="00BE2C80" w:rsidP="00BE2C80">
      <w:pPr>
        <w:rPr>
          <w:rFonts w:cs="Arial Hebrew"/>
        </w:rPr>
      </w:pPr>
      <w:r>
        <w:rPr>
          <w:rFonts w:cs="Arial Hebrew"/>
        </w:rPr>
        <w:t xml:space="preserve"> By these kinds of claims </w:t>
      </w:r>
      <w:r w:rsidR="008F18BE" w:rsidRPr="00CA70FF">
        <w:rPr>
          <w:rFonts w:ascii="Arial Hebrew" w:hAnsi="Arial Hebrew" w:cs="Arial Hebrew" w:hint="cs"/>
        </w:rPr>
        <w:t xml:space="preserve">we do not magnify God and we do not give Him the Glory that is due only to Him. </w:t>
      </w:r>
      <w:r w:rsidR="008F18BE">
        <w:rPr>
          <w:rFonts w:cs="Arial Hebrew"/>
        </w:rPr>
        <w:t xml:space="preserve">You need the Holy Ghost to be saved.  </w:t>
      </w:r>
    </w:p>
    <w:p w14:paraId="6A03138D" w14:textId="77777777" w:rsidR="005B3D3B" w:rsidRDefault="008F18BE" w:rsidP="005B3D3B">
      <w:pPr>
        <w:rPr>
          <w:rFonts w:cs="Arial Hebrew"/>
        </w:rPr>
      </w:pPr>
      <w:r w:rsidRPr="00CA70FF">
        <w:rPr>
          <w:rFonts w:ascii="Arial Hebrew" w:hAnsi="Arial Hebrew" w:cs="Arial Hebrew" w:hint="cs"/>
        </w:rPr>
        <w:t xml:space="preserve">Another God is created, a dangerous path that does not lead to sanctification and salvation. Turn away from that and ask forgiveness for this error and go on your way with the Lord Jesus. It is a command from the Lord Jesus Himself to separate us from Babylon and all heresy. Jesus is very close and knocks on your door. follow him and the truth that He is. The only way to be saved. Satan tries to inspire and deceive people through doubt and distortion of the word. The truth is in Him, and He is in you. Give His Spirit space and it will go well for you, even if it sometimes doesn't seem that way. We are made holy when we separate ourselves completely from darkness. The fallen world in which we live. </w:t>
      </w:r>
      <w:r w:rsidRPr="00CA70FF">
        <w:rPr>
          <w:rFonts w:ascii="Arial Hebrew" w:hAnsi="Arial Hebrew" w:cs="Arial Hebrew" w:hint="cs"/>
          <w:color w:val="156082" w:themeColor="accent1"/>
        </w:rPr>
        <w:t xml:space="preserve">Become holy in all your life's walk. 1 Peter 1:15:16 onwards. </w:t>
      </w:r>
    </w:p>
    <w:p w14:paraId="1B4099C3" w14:textId="4099AC0D" w:rsidR="002219E5" w:rsidRPr="002219E5" w:rsidRDefault="005B3D3B" w:rsidP="005B3D3B">
      <w:pPr>
        <w:rPr>
          <w:rFonts w:cs="Arial Hebrew"/>
          <w:i/>
          <w:iCs/>
        </w:rPr>
      </w:pPr>
      <w:r>
        <w:rPr>
          <w:rFonts w:cs="Arial Hebrew"/>
        </w:rPr>
        <w:t xml:space="preserve">In Zechariah the Lord says it like this: </w:t>
      </w:r>
      <w:r w:rsidRPr="007C58F1">
        <w:rPr>
          <w:rFonts w:cs="Arial Hebrew"/>
          <w:i/>
          <w:iCs/>
        </w:rPr>
        <w:t>Not by power and not by violence, but by My Spirit. This means that we can only achieve something through God's Spirit.  Zechariah 4:6.</w:t>
      </w:r>
    </w:p>
    <w:p w14:paraId="1215926C" w14:textId="77777777" w:rsidR="005B3D3B" w:rsidRPr="00BE2C80" w:rsidRDefault="005B3D3B" w:rsidP="002219E5">
      <w:pPr>
        <w:rPr>
          <w:rFonts w:ascii="Arial Hebrew" w:hAnsi="Arial Hebrew" w:cs="Arial Hebrew"/>
          <w:color w:val="156082" w:themeColor="accent1"/>
        </w:rPr>
      </w:pPr>
    </w:p>
    <w:p w14:paraId="04AB60B0" w14:textId="77777777" w:rsidR="00A54BB1" w:rsidRPr="00CA70FF" w:rsidRDefault="00A54BB1" w:rsidP="00A54BB1">
      <w:pPr>
        <w:jc w:val="center"/>
        <w:rPr>
          <w:rFonts w:ascii="Arial Hebrew" w:hAnsi="Arial Hebrew" w:cs="Arial Hebrew"/>
        </w:rPr>
      </w:pPr>
      <w:r w:rsidRPr="00CA70FF">
        <w:rPr>
          <w:rFonts w:ascii="Arial Hebrew" w:hAnsi="Arial Hebrew" w:cs="Arial Hebrew" w:hint="cs"/>
        </w:rPr>
        <w:t>A name above all names</w:t>
      </w:r>
    </w:p>
    <w:p w14:paraId="3DA8E8B3" w14:textId="77777777" w:rsidR="00A54BB1" w:rsidRPr="00CA70FF" w:rsidRDefault="00A54BB1" w:rsidP="00A54BB1">
      <w:pPr>
        <w:jc w:val="center"/>
        <w:rPr>
          <w:rFonts w:ascii="Arial Hebrew" w:hAnsi="Arial Hebrew" w:cs="Arial Hebrew"/>
          <w:i/>
          <w:iCs/>
        </w:rPr>
      </w:pPr>
      <w:r w:rsidRPr="00CA70FF">
        <w:rPr>
          <w:rFonts w:ascii="Arial Hebrew" w:hAnsi="Arial Hebrew" w:cs="Arial Hebrew" w:hint="cs"/>
        </w:rPr>
        <w:t xml:space="preserve"> </w:t>
      </w:r>
      <w:r w:rsidRPr="00CA70FF">
        <w:rPr>
          <w:rFonts w:ascii="Arial Hebrew" w:hAnsi="Arial Hebrew" w:cs="Arial Hebrew" w:hint="cs"/>
          <w:i/>
          <w:iCs/>
        </w:rPr>
        <w:t>Phil 2:9.</w:t>
      </w:r>
    </w:p>
    <w:p w14:paraId="4F6584FB" w14:textId="19C226F8" w:rsidR="00A54BB1" w:rsidRDefault="00A54BB1" w:rsidP="00C44DB6">
      <w:pPr>
        <w:jc w:val="center"/>
        <w:rPr>
          <w:rFonts w:ascii="Arial Hebrew" w:hAnsi="Arial Hebrew" w:cs="Arial Hebrew"/>
        </w:rPr>
      </w:pPr>
      <w:r w:rsidRPr="00CA70FF">
        <w:rPr>
          <w:rFonts w:ascii="Arial Hebrew" w:hAnsi="Arial Hebrew" w:cs="Arial Hebrew" w:hint="cs"/>
        </w:rPr>
        <w:lastRenderedPageBreak/>
        <w:t xml:space="preserve">We can still build on the Gospel and power of the Lord Jesus in these days, through His word and Spirit, because He has not changed. </w:t>
      </w:r>
      <w:r w:rsidRPr="00CA70FF">
        <w:rPr>
          <w:rFonts w:ascii="Arial Hebrew" w:hAnsi="Arial Hebrew" w:cs="Arial Hebrew" w:hint="cs"/>
          <w:i/>
          <w:iCs/>
        </w:rPr>
        <w:t>Hebrews 13:8, the gospel of Christ Philippians 1:27.</w:t>
      </w:r>
      <w:r w:rsidRPr="00CA70FF">
        <w:rPr>
          <w:rFonts w:ascii="Arial Hebrew" w:hAnsi="Arial Hebrew" w:cs="Arial Hebrew" w:hint="cs"/>
        </w:rPr>
        <w:t xml:space="preserve"> God made all creation through Him. He knows you and will never forsake you, </w:t>
      </w:r>
      <w:r w:rsidRPr="00CA70FF">
        <w:rPr>
          <w:rFonts w:ascii="Arial Hebrew" w:hAnsi="Arial Hebrew" w:cs="Arial Hebrew" w:hint="cs"/>
          <w:i/>
          <w:iCs/>
        </w:rPr>
        <w:t xml:space="preserve">1 Joshua 1:5. </w:t>
      </w:r>
      <w:r w:rsidRPr="00CA70FF">
        <w:rPr>
          <w:rFonts w:ascii="Arial Hebrew" w:hAnsi="Arial Hebrew" w:cs="Arial Hebrew" w:hint="cs"/>
        </w:rPr>
        <w:t>Live a life of surrender and obedience</w:t>
      </w:r>
      <w:r w:rsidRPr="00CA70FF">
        <w:rPr>
          <w:rFonts w:ascii="Arial Hebrew" w:hAnsi="Arial Hebrew" w:cs="Arial Hebrew" w:hint="cs"/>
          <w:i/>
          <w:iCs/>
        </w:rPr>
        <w:t>.</w:t>
      </w:r>
      <w:r w:rsidRPr="00CA70FF">
        <w:rPr>
          <w:rFonts w:ascii="Arial Hebrew" w:hAnsi="Arial Hebrew" w:cs="Arial Hebrew" w:hint="cs"/>
        </w:rPr>
        <w:t xml:space="preserve"> For the glory of Him for the glory of God and for the salvation of your souls</w:t>
      </w:r>
      <w:r w:rsidRPr="00CA70FF">
        <w:rPr>
          <w:rFonts w:ascii="Arial Hebrew" w:hAnsi="Arial Hebrew" w:cs="Arial Hebrew" w:hint="cs"/>
          <w:i/>
          <w:iCs/>
        </w:rPr>
        <w:t>. Philippians 2:10-11</w:t>
      </w:r>
      <w:r w:rsidRPr="00CA70FF">
        <w:rPr>
          <w:rFonts w:ascii="Arial Hebrew" w:hAnsi="Arial Hebrew" w:cs="Arial Hebrew" w:hint="cs"/>
        </w:rPr>
        <w:t>.</w:t>
      </w:r>
    </w:p>
    <w:p w14:paraId="3C2A299E" w14:textId="77777777" w:rsidR="002219E5" w:rsidRDefault="002219E5" w:rsidP="00C44DB6">
      <w:pPr>
        <w:jc w:val="center"/>
        <w:rPr>
          <w:rFonts w:ascii="Arial Hebrew" w:hAnsi="Arial Hebrew" w:cs="Arial Hebrew"/>
        </w:rPr>
      </w:pPr>
    </w:p>
    <w:p w14:paraId="56D2BCB2" w14:textId="77777777" w:rsidR="002219E5" w:rsidRDefault="002219E5" w:rsidP="00C44DB6">
      <w:pPr>
        <w:jc w:val="center"/>
        <w:rPr>
          <w:rFonts w:ascii="Arial Hebrew" w:hAnsi="Arial Hebrew" w:cs="Arial Hebrew"/>
        </w:rPr>
      </w:pPr>
    </w:p>
    <w:p w14:paraId="5AB2AFC2" w14:textId="2778FB8D" w:rsidR="002219E5" w:rsidRPr="002219E5" w:rsidRDefault="002219E5" w:rsidP="00C44DB6">
      <w:pPr>
        <w:jc w:val="center"/>
        <w:rPr>
          <w:rFonts w:cs="Arial Hebrew"/>
        </w:rPr>
      </w:pPr>
      <w:r>
        <w:rPr>
          <w:rFonts w:cs="Arial Hebrew"/>
        </w:rPr>
        <w:t xml:space="preserve">Walking in the Spirit, praying in the Spirit, it is possible through devotion to The Lord Jesus. </w:t>
      </w:r>
    </w:p>
    <w:p w14:paraId="7B2B3177" w14:textId="77777777" w:rsidR="00C44DB6" w:rsidRDefault="00C44DB6" w:rsidP="00262687">
      <w:pPr>
        <w:rPr>
          <w:rFonts w:cs="Arial Hebrew"/>
        </w:rPr>
      </w:pPr>
    </w:p>
    <w:p w14:paraId="306149EF" w14:textId="77777777" w:rsidR="00C44DB6" w:rsidRDefault="00C44DB6" w:rsidP="00262687">
      <w:pPr>
        <w:rPr>
          <w:rFonts w:cs="Arial Hebrew"/>
        </w:rPr>
      </w:pPr>
    </w:p>
    <w:p w14:paraId="62C67811" w14:textId="4315A4D5" w:rsidR="00C44DB6" w:rsidRPr="00C44DB6" w:rsidRDefault="00C44DB6" w:rsidP="00C44DB6">
      <w:pPr>
        <w:jc w:val="center"/>
        <w:rPr>
          <w:rFonts w:cs="Arial Hebrew"/>
        </w:rPr>
      </w:pPr>
      <w:r>
        <w:rPr>
          <w:rFonts w:cs="Arial Hebrew"/>
        </w:rPr>
        <w:t xml:space="preserve"> </w:t>
      </w:r>
    </w:p>
    <w:p w14:paraId="01E424F8" w14:textId="4095F5FD" w:rsidR="00146B48" w:rsidRDefault="00146B48" w:rsidP="00B1365B">
      <w:pPr>
        <w:jc w:val="center"/>
        <w:rPr>
          <w:rFonts w:cs="Arial Hebrew"/>
          <w:color w:val="000000" w:themeColor="text1"/>
        </w:rPr>
      </w:pPr>
    </w:p>
    <w:p w14:paraId="3C53099D" w14:textId="327BCBFE" w:rsidR="00A054F4" w:rsidRDefault="00945762" w:rsidP="00A054F4">
      <w:pPr>
        <w:rPr>
          <w:rFonts w:cs="Arial Hebrew"/>
          <w:color w:val="000000" w:themeColor="text1"/>
        </w:rPr>
      </w:pPr>
      <w:hyperlink r:id="rId7" w:history="1">
        <w:r w:rsidRPr="00144E55">
          <w:rPr>
            <w:rStyle w:val="Hyperlink"/>
            <w:rFonts w:cs="Arial Hebrew"/>
          </w:rPr>
          <w:t>www.onzegezegendehoop.nl</w:t>
        </w:r>
      </w:hyperlink>
    </w:p>
    <w:p w14:paraId="57BBA118" w14:textId="16482757" w:rsidR="00945762" w:rsidRPr="00B1365B" w:rsidRDefault="00945762" w:rsidP="00A054F4">
      <w:pPr>
        <w:rPr>
          <w:rFonts w:cs="Arial Hebrew"/>
          <w:color w:val="000000" w:themeColor="text1"/>
        </w:rPr>
      </w:pPr>
      <w:r>
        <w:rPr>
          <w:rFonts w:cs="Arial Hebrew"/>
          <w:color w:val="000000" w:themeColor="text1"/>
        </w:rPr>
        <w:t>D. Bakker</w:t>
      </w:r>
    </w:p>
    <w:p w14:paraId="27F544ED" w14:textId="77777777" w:rsidR="00FB6904" w:rsidRPr="00E83111" w:rsidRDefault="00FB6904" w:rsidP="00FF62E4">
      <w:pPr>
        <w:rPr>
          <w:rFonts w:ascii="Arial Hebrew" w:hAnsi="Arial Hebrew" w:cs="Arial Hebrew"/>
          <w:color w:val="000000" w:themeColor="text1"/>
        </w:rPr>
      </w:pPr>
    </w:p>
    <w:p w14:paraId="1E42984E" w14:textId="77777777" w:rsidR="00FB6904" w:rsidRPr="00E83111" w:rsidRDefault="00FB6904" w:rsidP="00ED066D">
      <w:pPr>
        <w:jc w:val="center"/>
        <w:rPr>
          <w:rFonts w:ascii="Arial Hebrew" w:hAnsi="Arial Hebrew" w:cs="Arial Hebrew"/>
          <w:color w:val="000000" w:themeColor="text1"/>
        </w:rPr>
      </w:pPr>
    </w:p>
    <w:p w14:paraId="64B1EAE8" w14:textId="48CCA438" w:rsidR="008E37C4" w:rsidRPr="00E83111" w:rsidRDefault="008E37C4">
      <w:pPr>
        <w:rPr>
          <w:color w:val="000000" w:themeColor="text1"/>
        </w:rPr>
      </w:pPr>
    </w:p>
    <w:sectPr w:rsidR="008E37C4" w:rsidRPr="00E831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Hebrew">
    <w:panose1 w:val="00000000000000000000"/>
    <w:charset w:val="B1"/>
    <w:family w:val="auto"/>
    <w:pitch w:val="variable"/>
    <w:sig w:usb0="80000843" w:usb1="40000002"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6D"/>
    <w:rsid w:val="000A086C"/>
    <w:rsid w:val="000F0BB6"/>
    <w:rsid w:val="00114769"/>
    <w:rsid w:val="00146B48"/>
    <w:rsid w:val="00146B90"/>
    <w:rsid w:val="002219E5"/>
    <w:rsid w:val="00262687"/>
    <w:rsid w:val="002F7DE7"/>
    <w:rsid w:val="004D3785"/>
    <w:rsid w:val="005B3D3B"/>
    <w:rsid w:val="00600DF6"/>
    <w:rsid w:val="006055AD"/>
    <w:rsid w:val="006A6D6A"/>
    <w:rsid w:val="00796940"/>
    <w:rsid w:val="007D45D3"/>
    <w:rsid w:val="007F16AC"/>
    <w:rsid w:val="00814731"/>
    <w:rsid w:val="008347B9"/>
    <w:rsid w:val="008E1CA8"/>
    <w:rsid w:val="008E37C4"/>
    <w:rsid w:val="008F18BE"/>
    <w:rsid w:val="008F6957"/>
    <w:rsid w:val="00945762"/>
    <w:rsid w:val="00A054F4"/>
    <w:rsid w:val="00A54BB1"/>
    <w:rsid w:val="00A643D4"/>
    <w:rsid w:val="00A90116"/>
    <w:rsid w:val="00AC6F88"/>
    <w:rsid w:val="00B1365B"/>
    <w:rsid w:val="00BB0848"/>
    <w:rsid w:val="00BE2C80"/>
    <w:rsid w:val="00C44DB6"/>
    <w:rsid w:val="00C933E0"/>
    <w:rsid w:val="00CF41F6"/>
    <w:rsid w:val="00D037FC"/>
    <w:rsid w:val="00D645C7"/>
    <w:rsid w:val="00D75F0A"/>
    <w:rsid w:val="00D86EAB"/>
    <w:rsid w:val="00DD0416"/>
    <w:rsid w:val="00E0018A"/>
    <w:rsid w:val="00E421E7"/>
    <w:rsid w:val="00E71CF8"/>
    <w:rsid w:val="00E83111"/>
    <w:rsid w:val="00ED066D"/>
    <w:rsid w:val="00ED63A0"/>
    <w:rsid w:val="00F84200"/>
    <w:rsid w:val="00FB14D5"/>
    <w:rsid w:val="00FB6904"/>
    <w:rsid w:val="00FF62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9866AEF"/>
  <w15:chartTrackingRefBased/>
  <w15:docId w15:val="{D3257AE2-2EF3-CE49-8859-6836A5BC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066D"/>
    <w:pPr>
      <w:spacing w:after="200" w:line="240" w:lineRule="auto"/>
    </w:pPr>
    <w:rPr>
      <w:rFonts w:ascii="Cambria" w:eastAsia="Cambria" w:hAnsi="Cambria" w:cs="Times New Roman"/>
      <w:kern w:val="0"/>
      <w14:ligatures w14:val="none"/>
    </w:rPr>
  </w:style>
  <w:style w:type="paragraph" w:styleId="Kop1">
    <w:name w:val="heading 1"/>
    <w:basedOn w:val="Standaard"/>
    <w:next w:val="Standaard"/>
    <w:link w:val="Kop1Char"/>
    <w:uiPriority w:val="9"/>
    <w:qFormat/>
    <w:rsid w:val="00ED06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ED06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ED066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ED066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ED066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ED066D"/>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ED066D"/>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ED066D"/>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ED066D"/>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06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06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06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06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06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06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06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06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066D"/>
    <w:rPr>
      <w:rFonts w:eastAsiaTheme="majorEastAsia" w:cstheme="majorBidi"/>
      <w:color w:val="272727" w:themeColor="text1" w:themeTint="D8"/>
    </w:rPr>
  </w:style>
  <w:style w:type="paragraph" w:styleId="Titel">
    <w:name w:val="Title"/>
    <w:basedOn w:val="Standaard"/>
    <w:next w:val="Standaard"/>
    <w:link w:val="TitelChar"/>
    <w:uiPriority w:val="10"/>
    <w:qFormat/>
    <w:rsid w:val="00ED06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ED06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066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ED06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066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ED066D"/>
    <w:rPr>
      <w:i/>
      <w:iCs/>
      <w:color w:val="404040" w:themeColor="text1" w:themeTint="BF"/>
    </w:rPr>
  </w:style>
  <w:style w:type="paragraph" w:styleId="Lijstalinea">
    <w:name w:val="List Paragraph"/>
    <w:basedOn w:val="Standaard"/>
    <w:uiPriority w:val="34"/>
    <w:qFormat/>
    <w:rsid w:val="00ED066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ievebenadrukking">
    <w:name w:val="Intense Emphasis"/>
    <w:basedOn w:val="Standaardalinea-lettertype"/>
    <w:uiPriority w:val="21"/>
    <w:qFormat/>
    <w:rsid w:val="00ED066D"/>
    <w:rPr>
      <w:i/>
      <w:iCs/>
      <w:color w:val="0F4761" w:themeColor="accent1" w:themeShade="BF"/>
    </w:rPr>
  </w:style>
  <w:style w:type="paragraph" w:styleId="Duidelijkcitaat">
    <w:name w:val="Intense Quote"/>
    <w:basedOn w:val="Standaard"/>
    <w:next w:val="Standaard"/>
    <w:link w:val="DuidelijkcitaatChar"/>
    <w:uiPriority w:val="30"/>
    <w:qFormat/>
    <w:rsid w:val="00ED066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ED066D"/>
    <w:rPr>
      <w:i/>
      <w:iCs/>
      <w:color w:val="0F4761" w:themeColor="accent1" w:themeShade="BF"/>
    </w:rPr>
  </w:style>
  <w:style w:type="character" w:styleId="Intensieveverwijzing">
    <w:name w:val="Intense Reference"/>
    <w:basedOn w:val="Standaardalinea-lettertype"/>
    <w:uiPriority w:val="32"/>
    <w:qFormat/>
    <w:rsid w:val="00ED066D"/>
    <w:rPr>
      <w:b/>
      <w:bCs/>
      <w:smallCaps/>
      <w:color w:val="0F4761" w:themeColor="accent1" w:themeShade="BF"/>
      <w:spacing w:val="5"/>
    </w:rPr>
  </w:style>
  <w:style w:type="character" w:styleId="Hyperlink">
    <w:name w:val="Hyperlink"/>
    <w:basedOn w:val="Standaardalinea-lettertype"/>
    <w:uiPriority w:val="99"/>
    <w:unhideWhenUsed/>
    <w:rsid w:val="00945762"/>
    <w:rPr>
      <w:color w:val="467886" w:themeColor="hyperlink"/>
      <w:u w:val="single"/>
    </w:rPr>
  </w:style>
  <w:style w:type="character" w:styleId="Onopgelostemelding">
    <w:name w:val="Unresolved Mention"/>
    <w:basedOn w:val="Standaardalinea-lettertype"/>
    <w:uiPriority w:val="99"/>
    <w:semiHidden/>
    <w:unhideWhenUsed/>
    <w:rsid w:val="00945762"/>
    <w:rPr>
      <w:color w:val="605E5C"/>
      <w:shd w:val="clear" w:color="auto" w:fill="E1DFDD"/>
    </w:rPr>
  </w:style>
  <w:style w:type="paragraph" w:customStyle="1" w:styleId="p">
    <w:name w:val="p"/>
    <w:basedOn w:val="Standaard"/>
    <w:rsid w:val="00796940"/>
    <w:pPr>
      <w:spacing w:before="100" w:beforeAutospacing="1" w:after="100" w:afterAutospacing="1"/>
    </w:pPr>
    <w:rPr>
      <w:rFonts w:ascii="Times New Roman" w:eastAsia="Times New Roman" w:hAnsi="Times New Roman"/>
      <w:lang w:eastAsia="nl-NL"/>
    </w:rPr>
  </w:style>
  <w:style w:type="character" w:customStyle="1" w:styleId="verse-span">
    <w:name w:val="verse-span"/>
    <w:basedOn w:val="Standaardalinea-lettertype"/>
    <w:rsid w:val="00796940"/>
  </w:style>
  <w:style w:type="character" w:customStyle="1" w:styleId="v">
    <w:name w:val="v"/>
    <w:basedOn w:val="Standaardalinea-lettertype"/>
    <w:rsid w:val="00796940"/>
  </w:style>
  <w:style w:type="character" w:customStyle="1" w:styleId="apple-converted-space">
    <w:name w:val="apple-converted-space"/>
    <w:basedOn w:val="Standaardalinea-lettertype"/>
    <w:rsid w:val="00796940"/>
  </w:style>
  <w:style w:type="character" w:styleId="Tekstvantijdelijkeaanduiding">
    <w:name w:val="Placeholder Text"/>
    <w:basedOn w:val="Standaardalinea-lettertype"/>
    <w:uiPriority w:val="99"/>
    <w:semiHidden/>
    <w:rsid w:val="00E421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zegezegendehoop.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1481</Words>
  <Characters>8148</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2025-09-05T11:37:00Z</dcterms:created>
  <dcterms:modified xsi:type="dcterms:W3CDTF">2025-09-12T09:21:00Z</dcterms:modified>
</cp:coreProperties>
</file>