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451E79" w14:textId="05878D59" w:rsidR="00894A4A" w:rsidRPr="00796EF8" w:rsidRDefault="00034A8C" w:rsidP="00161D0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1AF2F64" wp14:editId="68132462">
            <wp:extent cx="3048000" cy="1676400"/>
            <wp:effectExtent l="0" t="0" r="0" b="0"/>
            <wp:docPr id="19645158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15811" name="Afbeelding 19645158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F869" w14:textId="6C7DC9E4" w:rsidR="00423030" w:rsidRPr="00423030" w:rsidRDefault="00161D04" w:rsidP="00423030">
      <w:pPr>
        <w:jc w:val="center"/>
        <w:rPr>
          <w:i/>
          <w:iCs/>
          <w:sz w:val="24"/>
          <w:szCs w:val="24"/>
        </w:rPr>
      </w:pPr>
      <w:r w:rsidRPr="00796EF8">
        <w:rPr>
          <w:sz w:val="28"/>
          <w:szCs w:val="28"/>
        </w:rPr>
        <w:t xml:space="preserve">As Duas </w:t>
      </w:r>
      <w:r w:rsidR="00423030">
        <w:rPr>
          <w:sz w:val="24"/>
          <w:szCs w:val="24"/>
        </w:rPr>
        <w:t>Testemunhas de Deus</w:t>
      </w:r>
    </w:p>
    <w:p w14:paraId="662491A3" w14:textId="33F1B328" w:rsidR="00423030" w:rsidRPr="00423030" w:rsidRDefault="00423030" w:rsidP="00423030">
      <w:pPr>
        <w:jc w:val="center"/>
        <w:rPr>
          <w:sz w:val="28"/>
          <w:szCs w:val="28"/>
        </w:rPr>
      </w:pPr>
      <w:r w:rsidRPr="008448AF">
        <w:rPr>
          <w:sz w:val="22"/>
        </w:rPr>
        <w:t>Apocalipse 11</w:t>
      </w:r>
    </w:p>
    <w:p w14:paraId="7F734374" w14:textId="77777777" w:rsidR="0069094B" w:rsidRPr="0069094B" w:rsidRDefault="0069094B" w:rsidP="0069094B">
      <w:pPr>
        <w:jc w:val="center"/>
        <w:rPr>
          <w:i/>
          <w:iCs/>
          <w:sz w:val="22"/>
        </w:rPr>
      </w:pPr>
    </w:p>
    <w:p w14:paraId="6984D6E9" w14:textId="4D2A2EED" w:rsidR="0084042F" w:rsidRPr="003B6CA5" w:rsidRDefault="00843EF7" w:rsidP="0069094B">
      <w:pPr>
        <w:pStyle w:val="Lijstalinea"/>
        <w:numPr>
          <w:ilvl w:val="0"/>
          <w:numId w:val="1"/>
        </w:numPr>
        <w:jc w:val="center"/>
        <w:rPr>
          <w:b/>
          <w:i/>
        </w:rPr>
      </w:pPr>
      <w:r w:rsidRPr="003B6CA5">
        <w:rPr>
          <w:b/>
          <w:i/>
        </w:rPr>
        <w:t xml:space="preserve">A segunda contração já </w:t>
      </w:r>
      <w:r w:rsidR="004F69AF" w:rsidRPr="003B6CA5">
        <w:rPr>
          <w:rFonts w:ascii="Times New Roman" w:hAnsi="Times New Roman" w:cs="Times New Roman"/>
          <w:b/>
          <w:i/>
        </w:rPr>
        <w:t>passou</w:t>
      </w:r>
      <w:r w:rsidR="00EC7817" w:rsidRPr="003B6CA5">
        <w:rPr>
          <w:b/>
          <w:i/>
        </w:rPr>
        <w:t>.</w:t>
      </w:r>
    </w:p>
    <w:p w14:paraId="28358B1A" w14:textId="37ACF9DD" w:rsidR="00410870" w:rsidRPr="00BF1BA2" w:rsidRDefault="00DD0238" w:rsidP="00373370">
      <w:pPr>
        <w:jc w:val="center"/>
        <w:rPr>
          <w:iCs/>
          <w:lang w:val="de-DE"/>
        </w:rPr>
      </w:pPr>
      <w:r w:rsidRPr="00796EF8">
        <w:rPr>
          <w:i/>
        </w:rPr>
        <w:t xml:space="preserve">No fim dos tempos, duas testemunhas de Deus proclamarão o Evangelho em todo o mundo. Por três anos e meio, eles vão pregar o verdadeiro Evangelho. </w:t>
      </w:r>
      <w:r w:rsidRPr="00BF1BA2">
        <w:rPr>
          <w:i/>
          <w:lang w:val="de-DE"/>
        </w:rPr>
        <w:t>Mesmo antes da vinda do Senhor Jesus e depois ou durante as dores do parto. Apocalipse 11:3 "E eu darei poder às minhas duas testemunhas, e elas profetizarão mil e duzentos e sessenta dias com vestes de luto."</w:t>
      </w:r>
    </w:p>
    <w:p w14:paraId="5485A73C" w14:textId="414671A2" w:rsidR="000615C1" w:rsidRPr="00BF1BA2" w:rsidRDefault="2973447D" w:rsidP="2973447D">
      <w:pPr>
        <w:rPr>
          <w:lang w:val="de-DE"/>
        </w:rPr>
      </w:pPr>
      <w:r w:rsidRPr="00BF1BA2">
        <w:rPr>
          <w:lang w:val="de-DE"/>
        </w:rPr>
        <w:t>Pois está escrito em Marcos 13:10, antes do retorno do Senhor Jesus, o Evangelho deve primeiro ser pregado a todas as nações. Também é uma referência ao Apocalipse 11 e 14.  pelo Senhor Jesus Cristo, uma profecia do fim dos tempos que pode ser encontrada com mais frequência na Bíblia, tanto no Antigo quanto no Novo Testamento. Se alguém quiser saber o que ainda precisa acontecer antes da segunda vinda, é um indicativo de grande valor, pois essas duas testemunhas ainda não chegaram lá.  Eles vão viajar pelo mundo por 3,5 anos para pregar o Evangelho, não serão amados e a mensagem não será aceita pela maioria das pessoas.</w:t>
      </w:r>
    </w:p>
    <w:p w14:paraId="2344795E" w14:textId="1938A17F" w:rsidR="000615C1" w:rsidRPr="00BF1BA2" w:rsidRDefault="2973447D" w:rsidP="2973447D">
      <w:pPr>
        <w:rPr>
          <w:lang w:val="de-DE"/>
        </w:rPr>
      </w:pPr>
      <w:r w:rsidRPr="00BF1BA2">
        <w:rPr>
          <w:lang w:val="de-DE"/>
        </w:rPr>
        <w:t xml:space="preserve">O livro do Apocalipse foi escrito após a ressurreição e ascensão de Jesus. Afinal, o próprio Jesus revelou isso a João por meio de um anjo. O Senhor Jesus, claro, sabia o que aconteceria depois de seu tempo. Afinal, ele disse que precisava ir, mas ainda tinha muito para contar. João 16:12-15. </w:t>
      </w:r>
      <w:r w:rsidRPr="00BF1BA2">
        <w:rPr>
          <w:i/>
          <w:iCs/>
          <w:lang w:val="de-DE"/>
        </w:rPr>
        <w:t>"Ainda tenho muito a dizer a você, mas você não pode suportar agora."</w:t>
      </w:r>
      <w:r w:rsidRPr="00BF1BA2">
        <w:rPr>
          <w:lang w:val="de-DE"/>
        </w:rPr>
        <w:t xml:space="preserve"> Assim foi com as dores do parto mencionadas em Mateus e Marcos 13:8. </w:t>
      </w:r>
    </w:p>
    <w:p w14:paraId="5FC8CD34" w14:textId="77777777" w:rsidR="005C0BAD" w:rsidRPr="00BF1BA2" w:rsidRDefault="005C0BAD" w:rsidP="00843EF7">
      <w:pPr>
        <w:rPr>
          <w:b/>
          <w:i/>
          <w:lang w:val="de-DE"/>
        </w:rPr>
      </w:pPr>
    </w:p>
    <w:p w14:paraId="77CFD81D" w14:textId="506C29BB" w:rsidR="00843EF7" w:rsidRPr="00BF1BA2" w:rsidRDefault="00A47EC9" w:rsidP="004A288B">
      <w:pPr>
        <w:jc w:val="center"/>
        <w:rPr>
          <w:b/>
          <w:i/>
          <w:lang w:val="de-DE"/>
        </w:rPr>
      </w:pPr>
      <w:r w:rsidRPr="00BF1BA2">
        <w:rPr>
          <w:b/>
          <w:bCs/>
          <w:i/>
          <w:iCs/>
          <w:lang w:val="de-DE"/>
        </w:rPr>
        <w:t xml:space="preserve"> Quem são as duas testemunhas</w:t>
      </w:r>
    </w:p>
    <w:p w14:paraId="3B1124DA" w14:textId="6CE7D252" w:rsidR="003C3742" w:rsidRPr="00BF1BA2" w:rsidRDefault="00BB108A">
      <w:pPr>
        <w:rPr>
          <w:iCs/>
          <w:lang w:val="de-DE"/>
        </w:rPr>
      </w:pPr>
      <w:r w:rsidRPr="00BF1BA2">
        <w:rPr>
          <w:iCs/>
          <w:lang w:val="de-DE"/>
        </w:rPr>
        <w:t>A questão é quem são essas duas testemunhas e como isso se encaixa na linha do tempo das profecias do fim dos tempos. Começaremos com o motivo da reproclamação do Evangelho em todo o mundo antes da vinda de Jesus Cristo.</w:t>
      </w:r>
    </w:p>
    <w:p w14:paraId="1BBF9BCF" w14:textId="1DC80338" w:rsidR="00F07C00" w:rsidRPr="00D712D1" w:rsidRDefault="008C1D28">
      <w:pPr>
        <w:rPr>
          <w:iCs/>
        </w:rPr>
      </w:pPr>
      <w:r w:rsidRPr="00BF1BA2">
        <w:rPr>
          <w:iCs/>
          <w:lang w:val="de-DE"/>
        </w:rPr>
        <w:t xml:space="preserve"> </w:t>
      </w:r>
      <w:r w:rsidRPr="00D712D1">
        <w:rPr>
          <w:iCs/>
        </w:rPr>
        <w:t>No Apocalipse encontramos esse mistério de Deus. Esse mistério já discuti na série do arrebatamento, e por isso estou repetindo apenas as Escrituras, Apocalipse 10:7:8.</w:t>
      </w:r>
    </w:p>
    <w:p w14:paraId="5BC7739B" w14:textId="237A6F23" w:rsidR="00560D52" w:rsidRPr="007B791A" w:rsidRDefault="12630740" w:rsidP="12630740">
      <w:r w:rsidRPr="00D712D1">
        <w:rPr>
          <w:iCs/>
        </w:rPr>
        <w:t>Em alguns círculos, presume-se que o Evangelho já foi pregado em todo o mundo e que o arrebatamento virá em breve. Dizem que isso pode acontecer a qualquer momento. Descobrimos no livro do Apocalipse que isso não se baseia em uma base bíblica. Deus tem uma opinião diferente sobre a proclamação do Evangelho e, por isso, quer que todos</w:t>
      </w:r>
      <w:r w:rsidR="00D712D1" w:rsidRPr="00D712D1">
        <w:t xml:space="preserve"> o ouçam antes de retornar, por 3,5 anos. Além das testemunhas, haverá também um anjo caminhando pela terra com o Evangelho </w:t>
      </w:r>
      <w:r w:rsidR="00D712D1" w:rsidRPr="00D712D1">
        <w:lastRenderedPageBreak/>
        <w:t xml:space="preserve">eterno para alertar as pessoas a se arrependerem de seus caminhos sem Deus e a honrarem e adorarem a Deus. Apocalipse 14:6-8. Romanos 1:1-4; 1 Coríntios 15:3-5. Gálatas 1:6:7. Atos 2:28. Além disso, nos tempos finais, antes que os julgamentos realmente comecem, os 144.000 selados sobem ao palco mundial para lutar contra as trevas e proclamar o Evangelho para a glória de Deus. Apocalipse </w:t>
      </w:r>
      <w:r w:rsidRPr="12630740">
        <w:rPr>
          <w:i/>
          <w:iCs/>
        </w:rPr>
        <w:t>He 7.</w:t>
      </w:r>
    </w:p>
    <w:p w14:paraId="60DF24A5" w14:textId="2B06547A" w:rsidR="00567905" w:rsidRPr="008564BE" w:rsidRDefault="00F9620F" w:rsidP="00423030">
      <w:pPr>
        <w:jc w:val="center"/>
        <w:rPr>
          <w:i/>
          <w:lang w:val="de-DE"/>
        </w:rPr>
      </w:pPr>
      <w:r w:rsidRPr="00796EF8">
        <w:rPr>
          <w:i/>
        </w:rPr>
        <w:t xml:space="preserve">É mais uma tentativa do nosso Senhor de fazer com que todos ensinem o Evangelho do Reino dos Céus. </w:t>
      </w:r>
      <w:r w:rsidRPr="008564BE">
        <w:rPr>
          <w:i/>
          <w:lang w:val="de-DE"/>
        </w:rPr>
        <w:t>Muitos ainda poderão se arrepender e muitos rejeitam a mensagem salvadora do Evangelho e odeiam as duas testemunhas e sua mensagem de vida eterna. Portanto, é o momento em que Babilônia caiu (América). Apocalipse 14:6-8-9. Apocalipse 17.2 e Apocalipse 18.2. É nesse momento que o anticristo ganhará todo o poder.</w:t>
      </w:r>
    </w:p>
    <w:p w14:paraId="110CDE42" w14:textId="3DAC0356" w:rsidR="00567905" w:rsidRDefault="007B791A">
      <w:pPr>
        <w:rPr>
          <w:i/>
        </w:rPr>
      </w:pPr>
      <w:r>
        <w:rPr>
          <w:i/>
        </w:rPr>
        <w:t>O número de apóstatas é então contado. São as pessoas que adoram Deus no terceiro templo com sacrifícios, etc. Pois o número de apóstatas da fé deve primeiro estar cheio antes que ela (o anticristo) possa obter todo o poder. Daniel 8:23-24, Ele recebe seu poder e poderes de Satanás, pois este homem será completamente possuído por Satanás. É a indicação em Apocalipse 11:1 "E foi dada uma vara de medição... esse é aproximadamente o terceiro templo que foi construído naquela época e onde muitos que se apaixonam pela religião do fim dos tempos irão adorar "Deus". O templo em Jerusalém é medido para determinar se Ele está acabado e, segundo a profecia, o anticristo pode aparecer. Para os cristãos, não há necessidade de adoração em templo ou local de peregrinação. O corpo deles é o templo do Espírito Santo, como você pode ler em Atos 7:48-49. "Mas o Altíssimo não habita nos templos feitos com mãos; como diz o profeta," aqui é feita referência a Isaías 66:1-5.</w:t>
      </w:r>
    </w:p>
    <w:p w14:paraId="58B3E8C0" w14:textId="73904AC5" w:rsidR="00BD625A" w:rsidRDefault="00623F32">
      <w:pPr>
        <w:rPr>
          <w:i/>
        </w:rPr>
      </w:pPr>
      <w:r>
        <w:rPr>
          <w:i/>
        </w:rPr>
        <w:t xml:space="preserve"> A apostasia da fé também é discutida por Paulo em 2 Timóteo 4:3-5. Pois está escrito que a segunda vinda não ocorre até que o homem sem lei apareça e a apostasia da fé seja completa. Você pode ver que ainda não houve uma admissão. 2 Teses. 2:3-4.</w:t>
      </w:r>
    </w:p>
    <w:p w14:paraId="796D8D8A" w14:textId="77777777" w:rsidR="00567905" w:rsidRDefault="00567905" w:rsidP="005A6C8E">
      <w:pPr>
        <w:jc w:val="center"/>
        <w:rPr>
          <w:i/>
        </w:rPr>
      </w:pPr>
    </w:p>
    <w:p w14:paraId="7F3E4B30" w14:textId="77E9FA6E" w:rsidR="00D570DD" w:rsidRDefault="009B5BF5" w:rsidP="005A6C8E">
      <w:pPr>
        <w:jc w:val="center"/>
        <w:rPr>
          <w:b/>
          <w:bCs/>
          <w:iCs/>
        </w:rPr>
      </w:pPr>
      <w:r w:rsidRPr="005A6C8E">
        <w:rPr>
          <w:b/>
          <w:bCs/>
          <w:iCs/>
        </w:rPr>
        <w:t>Não pegar uma marca</w:t>
      </w:r>
    </w:p>
    <w:p w14:paraId="2764F94D" w14:textId="14DDB689" w:rsidR="005A6C8E" w:rsidRPr="005A6C8E" w:rsidRDefault="005A6C8E" w:rsidP="005A6C8E">
      <w:pPr>
        <w:jc w:val="center"/>
        <w:rPr>
          <w:b/>
          <w:bCs/>
          <w:iCs/>
        </w:rPr>
      </w:pPr>
      <w:r>
        <w:rPr>
          <w:b/>
          <w:bCs/>
          <w:iCs/>
        </w:rPr>
        <w:t>666</w:t>
      </w:r>
    </w:p>
    <w:p w14:paraId="1D0BA513" w14:textId="5287204D" w:rsidR="004223C0" w:rsidRPr="005A6C8E" w:rsidRDefault="00D570DD" w:rsidP="005A6C8E">
      <w:pPr>
        <w:jc w:val="center"/>
        <w:rPr>
          <w:iCs/>
        </w:rPr>
      </w:pPr>
      <w:r w:rsidRPr="005A6C8E">
        <w:rPr>
          <w:iCs/>
        </w:rPr>
        <w:t>É também por essa época que outro anjo caminha pela terra e o avisa para não adorar a besta e não aceitar a marca. A perseguição pelo anticristo vai, portanto, começar: pessoas que morrerão dos eventos descritos por causa de sua fé através de seu testemunho, não querendo adorar a imagem da besta, não aceitando a marca e sendo convertidas a Cristo, sendo abençoadas e seladas pelo Espírito Santo. É a grande multidão de Apocalipse 19:1-5.</w:t>
      </w:r>
    </w:p>
    <w:p w14:paraId="0F36F2E1" w14:textId="24EF16D8" w:rsidR="00BD625A" w:rsidRDefault="00BD625A" w:rsidP="005A6C8E">
      <w:pPr>
        <w:jc w:val="center"/>
        <w:rPr>
          <w:i/>
        </w:rPr>
      </w:pPr>
      <w:r w:rsidRPr="005A6C8E">
        <w:rPr>
          <w:iCs/>
        </w:rPr>
        <w:t>Este é o momento em que os falecidos em Cristo ressuscitarão, e quando a vinda do Senhor Jesus não está longe. Aqueles que adormeceram são pessoas que ressuscitarão após sua morte física e serão acolhidas por Jesus Cristo. Mesmo aqueles que ainda estavam vivos naquela época foram acolhidos depois de terem mudado</w:t>
      </w:r>
      <w:r w:rsidR="00E85DAF">
        <w:rPr>
          <w:i/>
        </w:rPr>
        <w:t xml:space="preserve">. João 5:28. Não se maravilhem com isso, pois o momento está chegando em que todos que estão nos túmulos ouvirão sua voz. E eles vão sair; Aqueles que fizeram o bem vivem para a ressurreição, mas os que fizeram o mal para a ressurreição para a danação, o julgamento. </w:t>
      </w:r>
      <w:r w:rsidR="005A6C8E" w:rsidRPr="005A6C8E">
        <w:rPr>
          <w:iCs/>
        </w:rPr>
        <w:t>Paulo profetiza sobre isso e chama nossa atenção para o fato de que os falecidos ressuscitarão primeiro.</w:t>
      </w:r>
    </w:p>
    <w:p w14:paraId="205FCA42" w14:textId="77777777" w:rsidR="005A6C8E" w:rsidRPr="00796EF8" w:rsidRDefault="005A6C8E" w:rsidP="005A6C8E">
      <w:pPr>
        <w:jc w:val="center"/>
        <w:rPr>
          <w:i/>
        </w:rPr>
      </w:pPr>
    </w:p>
    <w:p w14:paraId="5131FEB3" w14:textId="55B81719" w:rsidR="00CC1D35" w:rsidRPr="008564BE" w:rsidRDefault="2973447D" w:rsidP="2973447D">
      <w:pPr>
        <w:rPr>
          <w:i/>
          <w:iCs/>
          <w:lang w:val="de-DE"/>
        </w:rPr>
      </w:pPr>
      <w:r w:rsidRPr="2973447D">
        <w:rPr>
          <w:i/>
          <w:iCs/>
        </w:rPr>
        <w:t xml:space="preserve">As duas testemunhas são finalmente mortas, quando a proclamação é concluída, pela besta que sai do abismo, Satanás. Eles ficam mortos na rua de Jerusalém por três dias até que o Espírito de Deus os eleve novamente e os leve ao Céu. Apocalipse 11:12. Será visto em todo o mundo, referindo-se aos nossos </w:t>
      </w:r>
      <w:r w:rsidRPr="2973447D">
        <w:rPr>
          <w:i/>
          <w:iCs/>
        </w:rPr>
        <w:lastRenderedPageBreak/>
        <w:t xml:space="preserve">meios atuais de comunicação, como televisão, satélites, internet, etc. </w:t>
      </w:r>
      <w:r w:rsidRPr="008564BE">
        <w:rPr>
          <w:i/>
          <w:iCs/>
          <w:lang w:val="de-DE"/>
        </w:rPr>
        <w:t>As pessoas ficarão felizes e enviarão presentes umas para as outras. Porque as pessoas odeiam o Evangelho.</w:t>
      </w:r>
    </w:p>
    <w:p w14:paraId="0FA5804D" w14:textId="77777777" w:rsidR="00645B2B" w:rsidRPr="008564BE" w:rsidRDefault="00645B2B">
      <w:pPr>
        <w:rPr>
          <w:i/>
          <w:lang w:val="de-DE"/>
        </w:rPr>
      </w:pPr>
    </w:p>
    <w:p w14:paraId="5B37D19A" w14:textId="69F530AE" w:rsidR="00AE6AF8" w:rsidRPr="008564BE" w:rsidRDefault="00D712D1" w:rsidP="00983734">
      <w:pPr>
        <w:jc w:val="center"/>
        <w:rPr>
          <w:b/>
          <w:i/>
          <w:lang w:val="de-DE"/>
        </w:rPr>
      </w:pPr>
      <w:r w:rsidRPr="008564BE">
        <w:rPr>
          <w:b/>
          <w:i/>
          <w:lang w:val="de-DE"/>
        </w:rPr>
        <w:t>O Amor de Deus por Nós</w:t>
      </w:r>
    </w:p>
    <w:p w14:paraId="6C7C74A7" w14:textId="682E1628" w:rsidR="00D75560" w:rsidRPr="008564BE" w:rsidRDefault="12630740" w:rsidP="12630740">
      <w:pPr>
        <w:jc w:val="center"/>
        <w:rPr>
          <w:i/>
          <w:iCs/>
          <w:color w:val="FF0000"/>
          <w:lang w:val="de-DE"/>
        </w:rPr>
      </w:pPr>
      <w:r w:rsidRPr="008564BE">
        <w:rPr>
          <w:i/>
          <w:iCs/>
          <w:lang w:val="de-DE"/>
        </w:rPr>
        <w:t>E Ele me disse: "Vós devemos profetizar novamente sobre muitos povos, nações, línguas e reis." Apocalipse 10:11</w:t>
      </w:r>
    </w:p>
    <w:p w14:paraId="2B3F0D64" w14:textId="77777777" w:rsidR="00CD28E9" w:rsidRPr="008564BE" w:rsidRDefault="00CD28E9">
      <w:pPr>
        <w:rPr>
          <w:i/>
          <w:lang w:val="de-DE"/>
        </w:rPr>
      </w:pPr>
    </w:p>
    <w:p w14:paraId="2CF18CD9" w14:textId="60D74476" w:rsidR="00405C4C" w:rsidRPr="00796EF8" w:rsidRDefault="000C64E7">
      <w:pPr>
        <w:rPr>
          <w:i/>
        </w:rPr>
      </w:pPr>
      <w:r w:rsidRPr="008564BE">
        <w:rPr>
          <w:i/>
          <w:lang w:val="de-DE"/>
        </w:rPr>
        <w:t xml:space="preserve">Foi isso que o Senhor Jesus disse a João depois de ver e escrever todas as visões sobre o fim dos tempos. </w:t>
      </w:r>
      <w:r w:rsidRPr="00796EF8">
        <w:rPr>
          <w:i/>
        </w:rPr>
        <w:t>Ele deve testemunhar novamente sobre o Evangelho. De novo significa, fazer de novo, tentar de novo. É uma tentativa do Senhor Jesus de alcançar as pessoas e voltá-las a Ele. Em Apocalipse 14 também encontramos tal tentativa, porque Deus concebeu amor por nós e terá que julgar o mundo segundo Sua palavra e justiça.</w:t>
      </w:r>
    </w:p>
    <w:p w14:paraId="49B51A4D" w14:textId="75F1F12A" w:rsidR="00054900" w:rsidRPr="00796EF8" w:rsidRDefault="002D2118">
      <w:pPr>
        <w:rPr>
          <w:i/>
        </w:rPr>
      </w:pPr>
      <w:r w:rsidRPr="00796EF8">
        <w:rPr>
          <w:i/>
        </w:rPr>
        <w:t>Pelas profecias sobre Babilônia, sabemos que Deus não está satisfeito com a proclamação do Evangelho e, portanto, vem com todos os julgamentos. Deus não quer que ninguém se perca.</w:t>
      </w:r>
    </w:p>
    <w:p w14:paraId="43BEE206" w14:textId="3FA5884B" w:rsidR="0035413A" w:rsidRPr="00796EF8" w:rsidRDefault="00444DBB">
      <w:pPr>
        <w:rPr>
          <w:i/>
        </w:rPr>
      </w:pPr>
      <w:r w:rsidRPr="00796EF8">
        <w:rPr>
          <w:i/>
        </w:rPr>
        <w:t xml:space="preserve">As duas testemunhas são um exemplo disso: os 1444.000 também proclamarão o Evangelho no fim dos tempos, durante o tempo das dores, Apocalipse 7. E a última chuva, o Espírito de Deus que ainda não foi derramado, Joel 2:23 e Atos 2:16. </w:t>
      </w:r>
    </w:p>
    <w:p w14:paraId="0CF1E928" w14:textId="77777777" w:rsidR="00405C4C" w:rsidRPr="00796EF8" w:rsidRDefault="00405C4C">
      <w:pPr>
        <w:rPr>
          <w:i/>
        </w:rPr>
      </w:pPr>
    </w:p>
    <w:p w14:paraId="378A695E" w14:textId="77777777" w:rsidR="009117F2" w:rsidRPr="00796EF8" w:rsidRDefault="007454E4" w:rsidP="0035413A">
      <w:pPr>
        <w:jc w:val="center"/>
        <w:rPr>
          <w:b/>
          <w:i/>
        </w:rPr>
      </w:pPr>
      <w:r w:rsidRPr="00796EF8">
        <w:rPr>
          <w:b/>
          <w:i/>
        </w:rPr>
        <w:t>Anjo forte</w:t>
      </w:r>
    </w:p>
    <w:p w14:paraId="53F8F9B6" w14:textId="51F7A6B2" w:rsidR="000D1F85" w:rsidRPr="00796EF8" w:rsidRDefault="009117F2" w:rsidP="001D0B36">
      <w:pPr>
        <w:jc w:val="center"/>
        <w:rPr>
          <w:i/>
        </w:rPr>
      </w:pPr>
      <w:r w:rsidRPr="00796EF8">
        <w:rPr>
          <w:i/>
        </w:rPr>
        <w:t>É a partir da descrição desse 'outro anjo forte' em Apocalipse 10:13 que podemos concluir que o próprio Senhor Jesus Cristo apareceu a João.</w:t>
      </w:r>
    </w:p>
    <w:p w14:paraId="1190AEA9" w14:textId="6C4300D8" w:rsidR="000D1F85" w:rsidRPr="00796EF8" w:rsidRDefault="000D1F85" w:rsidP="001D0B36">
      <w:pPr>
        <w:jc w:val="center"/>
        <w:rPr>
          <w:i/>
        </w:rPr>
      </w:pPr>
      <w:r w:rsidRPr="00796EF8">
        <w:rPr>
          <w:i/>
        </w:rPr>
        <w:t>Ele estava vestido com uma nuvem (o Espírito Santo).</w:t>
      </w:r>
    </w:p>
    <w:p w14:paraId="76894050" w14:textId="443E4315" w:rsidR="000D1F85" w:rsidRPr="00796EF8" w:rsidRDefault="000D1F85" w:rsidP="001D0B36">
      <w:pPr>
        <w:jc w:val="center"/>
        <w:rPr>
          <w:i/>
        </w:rPr>
      </w:pPr>
      <w:r w:rsidRPr="00796EF8">
        <w:rPr>
          <w:i/>
        </w:rPr>
        <w:t>Um arco-íris acima da cabeça. Um símbolo de Deus, Gênesis 9:11.</w:t>
      </w:r>
    </w:p>
    <w:p w14:paraId="0A7542BD" w14:textId="047D6E12" w:rsidR="0091307A" w:rsidRDefault="000459AC" w:rsidP="001D0B36">
      <w:pPr>
        <w:jc w:val="center"/>
        <w:rPr>
          <w:i/>
        </w:rPr>
      </w:pPr>
      <w:r w:rsidRPr="00796EF8">
        <w:rPr>
          <w:i/>
        </w:rPr>
        <w:t>Uma voz alta, como de leão, ruge. Um símbolo de Jesus, o leão de Judas, conforme descrito em Apocalipse 5:5.</w:t>
      </w:r>
    </w:p>
    <w:p w14:paraId="20989022" w14:textId="77777777" w:rsidR="001D0B36" w:rsidRPr="00796EF8" w:rsidRDefault="001D0B36" w:rsidP="001D0B36">
      <w:pPr>
        <w:jc w:val="center"/>
        <w:rPr>
          <w:i/>
        </w:rPr>
      </w:pPr>
    </w:p>
    <w:p w14:paraId="4F8E01EF" w14:textId="5F75A869" w:rsidR="00155B0D" w:rsidRDefault="12630740" w:rsidP="12630740">
      <w:pPr>
        <w:rPr>
          <w:i/>
          <w:iCs/>
        </w:rPr>
      </w:pPr>
      <w:r w:rsidRPr="12630740">
        <w:rPr>
          <w:i/>
          <w:iCs/>
        </w:rPr>
        <w:t>João é Elias, como podemos ler em Malaquias 3:4-6. Uma referência ao Apocalipse 11:11, onde João é incumbido de pregar o Evangelho novamente, João é, foi e será Malaquias 4:5. Moisés também é mencionado aqui.  Como servo de Deus com as ordenanças e regulamentos para todo Israel, isso inclui tudo fora de Israel. É uma dica para quem lê com atenção.</w:t>
      </w:r>
    </w:p>
    <w:p w14:paraId="569E58A4" w14:textId="77777777" w:rsidR="0007731B" w:rsidRPr="00796EF8" w:rsidRDefault="0007731B">
      <w:pPr>
        <w:rPr>
          <w:i/>
        </w:rPr>
      </w:pPr>
    </w:p>
    <w:p w14:paraId="15ED0D49" w14:textId="1241D1CF" w:rsidR="009C5832" w:rsidRPr="00916330" w:rsidRDefault="12630740" w:rsidP="12630740">
      <w:pPr>
        <w:jc w:val="center"/>
        <w:rPr>
          <w:i/>
          <w:iCs/>
        </w:rPr>
      </w:pPr>
      <w:r w:rsidRPr="12630740">
        <w:rPr>
          <w:i/>
          <w:iCs/>
        </w:rPr>
        <w:t xml:space="preserve">Malaquias 4:5 "Eis que enviarei a vós Elias, o profeta, antes da vinda do grande dia do Senhor, aquele grande e terrível dia.                                                                                                                                                                                             </w:t>
      </w:r>
    </w:p>
    <w:p w14:paraId="42236CBB" w14:textId="77777777" w:rsidR="00C63704" w:rsidRPr="00796EF8" w:rsidRDefault="00C63704">
      <w:pPr>
        <w:rPr>
          <w:i/>
        </w:rPr>
      </w:pPr>
    </w:p>
    <w:p w14:paraId="104C0F2A" w14:textId="1EB80952" w:rsidR="00E91754" w:rsidRPr="008564BE" w:rsidRDefault="12630740" w:rsidP="12630740">
      <w:pPr>
        <w:rPr>
          <w:i/>
          <w:iCs/>
          <w:lang w:val="de-DE"/>
        </w:rPr>
      </w:pPr>
      <w:r w:rsidRPr="008564BE">
        <w:rPr>
          <w:i/>
          <w:iCs/>
          <w:lang w:val="de-DE"/>
        </w:rPr>
        <w:t xml:space="preserve">Elias também tinha poder sobre o Céu em seu tempo. Ele voltou como João Batista antes da vinda de Jesus como o anunciador do Messias, naquela época, e agora retorna como Elias, uma das duas testemunhas. </w:t>
      </w:r>
    </w:p>
    <w:p w14:paraId="2AA99A66" w14:textId="374D0A53" w:rsidR="12630740" w:rsidRPr="008564BE" w:rsidRDefault="12630740" w:rsidP="12630740">
      <w:pPr>
        <w:rPr>
          <w:i/>
          <w:iCs/>
          <w:lang w:val="de-DE"/>
        </w:rPr>
      </w:pPr>
    </w:p>
    <w:p w14:paraId="50EE7F5F" w14:textId="4B71BA54" w:rsidR="002C6E2D" w:rsidRPr="008564BE" w:rsidRDefault="00E91754" w:rsidP="002817E9">
      <w:pPr>
        <w:jc w:val="center"/>
        <w:rPr>
          <w:b/>
          <w:i/>
          <w:lang w:val="de-DE"/>
        </w:rPr>
      </w:pPr>
      <w:r w:rsidRPr="008564BE">
        <w:rPr>
          <w:b/>
          <w:i/>
          <w:lang w:val="de-DE"/>
        </w:rPr>
        <w:t>Moisés e Elias</w:t>
      </w:r>
    </w:p>
    <w:p w14:paraId="3E51ADD8" w14:textId="7BAB2D15" w:rsidR="001433A8" w:rsidRPr="008564BE" w:rsidRDefault="002C6E2D">
      <w:pPr>
        <w:rPr>
          <w:i/>
          <w:lang w:val="de-DE"/>
        </w:rPr>
      </w:pPr>
      <w:r w:rsidRPr="008564BE">
        <w:rPr>
          <w:iCs/>
          <w:lang w:val="de-DE"/>
        </w:rPr>
        <w:t>Quem é então o segundo profeta? Isso é descrito na Transfiguração da Montanha, Lucas 9. Nessa montanha, Jesus mostrou como Ele e nós, como seguidores do Senhor Jesus, somos transformados em um momento em que chegou o tempo,</w:t>
      </w:r>
      <w:r w:rsidR="006C6A68" w:rsidRPr="008564BE">
        <w:rPr>
          <w:i/>
          <w:lang w:val="de-DE"/>
        </w:rPr>
        <w:t xml:space="preserve"> Lucas 9:28-31. E aconteceu, enquanto ele orava, que a visão de Seu rosto mudou e suas vestes ficaram brancas como metal. </w:t>
      </w:r>
    </w:p>
    <w:p w14:paraId="7E549CF1" w14:textId="0F15CE7A" w:rsidR="006C6A68" w:rsidRPr="00796EF8" w:rsidRDefault="00E91754">
      <w:pPr>
        <w:rPr>
          <w:i/>
        </w:rPr>
      </w:pPr>
      <w:r w:rsidRPr="008564BE">
        <w:rPr>
          <w:i/>
          <w:lang w:val="de-DE"/>
        </w:rPr>
        <w:t xml:space="preserve"> havia dois profetas nesse evento, a saber, Elias e Moisés naquele momento, e eles estavam ao lado do Senhor Jesus e também haviam desaparecido quando os outros apóstolos presentes acordaram. </w:t>
      </w:r>
      <w:r w:rsidRPr="00796EF8">
        <w:rPr>
          <w:i/>
        </w:rPr>
        <w:t>Eles apareceram em glória na montanha ao lado de Jesus.</w:t>
      </w:r>
    </w:p>
    <w:p w14:paraId="0E9AEA58" w14:textId="570CB360" w:rsidR="00F72F1A" w:rsidRPr="008564BE" w:rsidRDefault="00F56D8A" w:rsidP="00F72F1A">
      <w:pPr>
        <w:rPr>
          <w:i/>
          <w:lang w:val="de-DE"/>
        </w:rPr>
      </w:pPr>
      <w:r w:rsidRPr="00796EF8">
        <w:rPr>
          <w:i/>
        </w:rPr>
        <w:t xml:space="preserve">Após 3,5 anos, o sétimo anjo toca a sétima trombeta. </w:t>
      </w:r>
      <w:r w:rsidRPr="008564BE">
        <w:rPr>
          <w:i/>
          <w:lang w:val="de-DE"/>
        </w:rPr>
        <w:t xml:space="preserve">É então o momento da gravação. E também o momento em que mudamos, aqueles que ainda estão vivos naquele momento. Então Jesus volta às nuvens e envia Seus anjos à frente para reunir todos dos quatro cantos do mundo. Já passamos por um período muito turbulento. </w:t>
      </w:r>
    </w:p>
    <w:p w14:paraId="33C42B03" w14:textId="77777777" w:rsidR="00577EC2" w:rsidRPr="008564BE" w:rsidRDefault="00577EC2" w:rsidP="00F72F1A">
      <w:pPr>
        <w:rPr>
          <w:i/>
          <w:lang w:val="de-DE"/>
        </w:rPr>
      </w:pPr>
    </w:p>
    <w:p w14:paraId="36F17FB8" w14:textId="3FC6D44E" w:rsidR="00F72F1A" w:rsidRPr="008564BE" w:rsidRDefault="12630740" w:rsidP="12630740">
      <w:pPr>
        <w:jc w:val="center"/>
        <w:rPr>
          <w:i/>
          <w:iCs/>
          <w:lang w:val="de-DE"/>
        </w:rPr>
      </w:pPr>
      <w:r w:rsidRPr="008564BE">
        <w:rPr>
          <w:i/>
          <w:iCs/>
          <w:lang w:val="de-DE"/>
        </w:rPr>
        <w:t>Lucas 13:27-28. E então ele enviará seus anjos e reunirá seus eleitos dos quatro ventos, do extremo da terra até a parte mais remota do céu. Lucas 13:32.</w:t>
      </w:r>
    </w:p>
    <w:p w14:paraId="506ADBFF" w14:textId="21D5649A" w:rsidR="00134C07" w:rsidRPr="008564BE" w:rsidRDefault="12630740" w:rsidP="006C6A68">
      <w:pPr>
        <w:pStyle w:val="Kop1"/>
        <w:jc w:val="center"/>
        <w:rPr>
          <w:rFonts w:asciiTheme="minorHAnsi" w:hAnsiTheme="minorHAnsi"/>
          <w:i/>
          <w:iCs/>
          <w:color w:val="000000" w:themeColor="text1"/>
          <w:sz w:val="21"/>
          <w:szCs w:val="21"/>
          <w:lang w:val="de-DE"/>
        </w:rPr>
      </w:pPr>
      <w:r w:rsidRPr="008564BE">
        <w:rPr>
          <w:rFonts w:asciiTheme="minorHAnsi" w:hAnsiTheme="minorHAnsi"/>
          <w:i/>
          <w:iCs/>
          <w:color w:val="000000" w:themeColor="text1"/>
          <w:sz w:val="21"/>
          <w:szCs w:val="21"/>
          <w:lang w:val="de-DE"/>
        </w:rPr>
        <w:t>Mas aquele dia e aquele momento não são conhecidos por ninguém, nem mesmo pelos anjos no Céu, nem mesmo pelo Filho, mas apenas pelo Pai." Lucas 13:32</w:t>
      </w:r>
    </w:p>
    <w:p w14:paraId="2E86AC11" w14:textId="1E189C2B" w:rsidR="008F5FBD" w:rsidRPr="008564BE" w:rsidRDefault="008F5FBD" w:rsidP="12630740">
      <w:pPr>
        <w:jc w:val="center"/>
        <w:rPr>
          <w:i/>
          <w:iCs/>
          <w:color w:val="404040" w:themeColor="text1" w:themeTint="BF"/>
          <w:lang w:val="de-DE"/>
        </w:rPr>
      </w:pPr>
    </w:p>
    <w:p w14:paraId="1F1D5042" w14:textId="3CA03125" w:rsidR="00D570DD" w:rsidRPr="008564BE" w:rsidRDefault="00D570DD" w:rsidP="00134C07">
      <w:pPr>
        <w:rPr>
          <w:iCs/>
          <w:lang w:val="de-DE"/>
        </w:rPr>
      </w:pPr>
      <w:r w:rsidRPr="008564BE">
        <w:rPr>
          <w:iCs/>
          <w:lang w:val="de-DE"/>
        </w:rPr>
        <w:t>Conclusão final:</w:t>
      </w:r>
    </w:p>
    <w:p w14:paraId="1088AB07" w14:textId="616944A3" w:rsidR="00D570DD" w:rsidRPr="008564BE" w:rsidRDefault="00D570DD" w:rsidP="00134C07">
      <w:pPr>
        <w:rPr>
          <w:iCs/>
          <w:lang w:val="de-DE"/>
        </w:rPr>
      </w:pPr>
      <w:r w:rsidRPr="008564BE">
        <w:rPr>
          <w:iCs/>
          <w:lang w:val="de-DE"/>
        </w:rPr>
        <w:t xml:space="preserve">Vamos ver a construção do Terceiro Templo em Jerusalém, onde o Anticristo fará </w:t>
      </w:r>
    </w:p>
    <w:p w14:paraId="028AD189" w14:textId="56373A5E" w:rsidR="00034A8C" w:rsidRDefault="00034A8C" w:rsidP="00134C07">
      <w:pPr>
        <w:rPr>
          <w:iCs/>
        </w:rPr>
      </w:pPr>
      <w:r w:rsidRPr="008564BE">
        <w:rPr>
          <w:iCs/>
          <w:lang w:val="de-DE"/>
        </w:rPr>
        <w:t xml:space="preserve"> </w:t>
      </w:r>
      <w:r w:rsidRPr="008448AF">
        <w:rPr>
          <w:iCs/>
        </w:rPr>
        <w:t>para clamar que Ele é Deus. Quando assumir o cargo, dará permissão para a construção.</w:t>
      </w:r>
    </w:p>
    <w:p w14:paraId="340551A8" w14:textId="0E5F41F1" w:rsidR="00DE2243" w:rsidRPr="008564BE" w:rsidRDefault="00DE2243" w:rsidP="00134C07">
      <w:pPr>
        <w:rPr>
          <w:iCs/>
          <w:lang w:val="de-DE"/>
        </w:rPr>
      </w:pPr>
      <w:r w:rsidRPr="008564BE">
        <w:rPr>
          <w:iCs/>
          <w:lang w:val="de-DE"/>
        </w:rPr>
        <w:t>Isso foi profetizado por Daniel e pelo próprio Senhor Jesus.</w:t>
      </w:r>
    </w:p>
    <w:p w14:paraId="5576DCB7" w14:textId="268872A8" w:rsidR="00D712D1" w:rsidRPr="008564BE" w:rsidRDefault="00D712D1" w:rsidP="00134C07">
      <w:pPr>
        <w:rPr>
          <w:iCs/>
          <w:lang w:val="de-DE"/>
        </w:rPr>
      </w:pPr>
      <w:r w:rsidRPr="008564BE">
        <w:rPr>
          <w:iCs/>
          <w:lang w:val="de-DE"/>
        </w:rPr>
        <w:t>Vamos ver a ressurreição dos mortos. Na Bíblia, fica claro em vários lugares que os crentes que morreram em Cristo serão ressuscitados e estarão com o Senhor para sempre.</w:t>
      </w:r>
    </w:p>
    <w:p w14:paraId="61E61033" w14:textId="2C8CDF4F" w:rsidR="00D712D1" w:rsidRPr="008564BE" w:rsidRDefault="00D570DD" w:rsidP="00134C07">
      <w:pPr>
        <w:rPr>
          <w:iCs/>
          <w:lang w:val="de-DE"/>
        </w:rPr>
      </w:pPr>
      <w:r w:rsidRPr="008564BE">
        <w:rPr>
          <w:iCs/>
          <w:lang w:val="de-DE"/>
        </w:rPr>
        <w:t xml:space="preserve">Vamos observar as duas testemunhas e dar a volta ao mundo inteiro para proclamar o Evangelho. </w:t>
      </w:r>
    </w:p>
    <w:p w14:paraId="66D5177F" w14:textId="6BE25278" w:rsidR="00D570DD" w:rsidRPr="008448AF" w:rsidRDefault="0069094B" w:rsidP="00134C07">
      <w:pPr>
        <w:rPr>
          <w:iCs/>
        </w:rPr>
      </w:pPr>
      <w:r w:rsidRPr="008448AF">
        <w:rPr>
          <w:iCs/>
        </w:rPr>
        <w:t>Chegamos na época das contrações. Previsto pelo Senhor Jesus. A época de</w:t>
      </w:r>
    </w:p>
    <w:p w14:paraId="00A448C2" w14:textId="329F1104" w:rsidR="0069094B" w:rsidRPr="008448AF" w:rsidRDefault="0069094B" w:rsidP="00134C07">
      <w:pPr>
        <w:rPr>
          <w:iCs/>
        </w:rPr>
      </w:pPr>
      <w:r w:rsidRPr="008448AF">
        <w:rPr>
          <w:iCs/>
        </w:rPr>
        <w:t>As dificuldades de Jacó Jeremias 30:7 e Mateus 24:8.</w:t>
      </w:r>
    </w:p>
    <w:p w14:paraId="36110699" w14:textId="0D158BD5" w:rsidR="0020602F" w:rsidRPr="008564BE" w:rsidRDefault="00034A8C" w:rsidP="00134C07">
      <w:pPr>
        <w:rPr>
          <w:iCs/>
          <w:lang w:val="de-DE"/>
        </w:rPr>
      </w:pPr>
      <w:r w:rsidRPr="008564BE">
        <w:rPr>
          <w:iCs/>
          <w:lang w:val="de-DE"/>
        </w:rPr>
        <w:t>Os 144.000 lutarão contra os Nephilim nas últimas vezes.</w:t>
      </w:r>
    </w:p>
    <w:p w14:paraId="0398B14F" w14:textId="18F3D20C" w:rsidR="00DE2243" w:rsidRPr="008564BE" w:rsidRDefault="00DE2243" w:rsidP="00134C07">
      <w:pPr>
        <w:rPr>
          <w:iCs/>
          <w:lang w:val="de-DE"/>
        </w:rPr>
      </w:pPr>
      <w:r w:rsidRPr="008564BE">
        <w:rPr>
          <w:iCs/>
          <w:lang w:val="de-DE"/>
        </w:rPr>
        <w:t xml:space="preserve">A vinda dos anjos caídos, o anúncio disso e o </w:t>
      </w:r>
    </w:p>
    <w:p w14:paraId="380CB9F4" w14:textId="50CB3A30" w:rsidR="00DE2243" w:rsidRPr="008564BE" w:rsidRDefault="00DE2243" w:rsidP="00134C07">
      <w:pPr>
        <w:rPr>
          <w:iCs/>
          <w:lang w:val="de-DE"/>
        </w:rPr>
      </w:pPr>
      <w:r w:rsidRPr="008564BE">
        <w:rPr>
          <w:iCs/>
          <w:lang w:val="de-DE"/>
        </w:rPr>
        <w:t xml:space="preserve">Interação real com as pessoas. </w:t>
      </w:r>
    </w:p>
    <w:p w14:paraId="6E25B179" w14:textId="699C792B" w:rsidR="0020602F" w:rsidRPr="00DE2243" w:rsidRDefault="0020602F" w:rsidP="00134C07">
      <w:pPr>
        <w:rPr>
          <w:i/>
        </w:rPr>
      </w:pPr>
      <w:r w:rsidRPr="008564BE">
        <w:rPr>
          <w:iCs/>
          <w:lang w:val="de-DE"/>
        </w:rPr>
        <w:t xml:space="preserve">Vamos ver a onipotência de Deus nos milagres que ocorrem durante a derramamento do Espírito. É necessário ter discernimento do Espírito Santo porque Satanás também traz milagres. </w:t>
      </w:r>
      <w:r>
        <w:rPr>
          <w:iCs/>
        </w:rPr>
        <w:t xml:space="preserve">No fim dos tempos, todo aquele que invocar o Senhor Jesus será salvo. </w:t>
      </w:r>
      <w:r w:rsidRPr="00DE2243">
        <w:rPr>
          <w:i/>
        </w:rPr>
        <w:t>Romanos 10:13. Atos 2:21.</w:t>
      </w:r>
    </w:p>
    <w:p w14:paraId="28E5161C" w14:textId="321FE3E8" w:rsidR="0020602F" w:rsidRDefault="0020602F" w:rsidP="00134C07">
      <w:pPr>
        <w:rPr>
          <w:iCs/>
        </w:rPr>
      </w:pPr>
      <w:r>
        <w:rPr>
          <w:iCs/>
        </w:rPr>
        <w:lastRenderedPageBreak/>
        <w:t>O mundo logo se transformará em caos, em todos os tipos de áreas. A já prevista terceira guerra mundial está em andamento. Deus me mostrou mísseis disparados por todos os tipos de países diferentes. Se você confiar no Senhor Jesus, receberá poder e será guiado pelo Espírito Santo.</w:t>
      </w:r>
    </w:p>
    <w:p w14:paraId="56A41FD8" w14:textId="27C61214" w:rsidR="009C76C9" w:rsidRPr="007C1B5D" w:rsidRDefault="00DE2243" w:rsidP="007C1B5D">
      <w:pPr>
        <w:jc w:val="center"/>
        <w:rPr>
          <w:iCs/>
          <w:color w:val="000000" w:themeColor="text1"/>
          <w:sz w:val="28"/>
          <w:szCs w:val="28"/>
        </w:rPr>
      </w:pPr>
      <w:r w:rsidRPr="007C1B5D">
        <w:rPr>
          <w:iCs/>
          <w:color w:val="000000" w:themeColor="text1"/>
          <w:sz w:val="28"/>
          <w:szCs w:val="28"/>
        </w:rPr>
        <w:t>A paz esteja com vocês.</w:t>
      </w:r>
    </w:p>
    <w:p w14:paraId="2DC2DDC5" w14:textId="2997F6C9" w:rsidR="009B5BF5" w:rsidRDefault="004E5925" w:rsidP="009B5BF5">
      <w:pPr>
        <w:jc w:val="center"/>
        <w:rPr>
          <w:i/>
        </w:rPr>
      </w:pPr>
      <w:r w:rsidRPr="00796EF8">
        <w:rPr>
          <w:i/>
        </w:rPr>
        <w:t>A bênção de Deus para você e seus entes queridos, faça suas vidas reitas hoje com o Senhor Jesus Cristo, o único nome que nos foi dado para sermos salvos. Pare de pecar, deixe o Espírito Santo te ajudar com isso. Não foque no arrebatamento, mas no Senhor Jesus. Creia no Seu evangelho e esteja pronto para aparecer diante Ele imaculado em algum momento.</w:t>
      </w:r>
    </w:p>
    <w:p w14:paraId="54D6BB12" w14:textId="006FA855" w:rsidR="007C17CC" w:rsidRDefault="007C17CC" w:rsidP="007C17CC">
      <w:pPr>
        <w:jc w:val="center"/>
        <w:rPr>
          <w:i/>
        </w:rPr>
      </w:pPr>
      <w:r>
        <w:rPr>
          <w:i/>
        </w:rPr>
        <w:t xml:space="preserve">Esteja ciente de que já estamos vivendo no tempo do juízo, Apocalipse 15, e que o caminho para o céu é muito estreito. Isso também foi previsto porque está escrito que poucos conseguem encontrá-lo. Mateus 7:13-14. </w:t>
      </w:r>
    </w:p>
    <w:p w14:paraId="1087F211" w14:textId="77777777" w:rsidR="00DF13EA" w:rsidRDefault="00DF13EA" w:rsidP="009C76C9">
      <w:pPr>
        <w:jc w:val="center"/>
        <w:rPr>
          <w:i/>
        </w:rPr>
      </w:pPr>
    </w:p>
    <w:p w14:paraId="190C6ED5" w14:textId="3FF80E67" w:rsidR="009C76C9" w:rsidRDefault="009C76C9" w:rsidP="00DF13EA">
      <w:pPr>
        <w:jc w:val="both"/>
        <w:rPr>
          <w:i/>
        </w:rPr>
      </w:pPr>
    </w:p>
    <w:p w14:paraId="75B0D41E" w14:textId="77777777" w:rsidR="00DF13EA" w:rsidRDefault="00DF13EA" w:rsidP="00DF13EA">
      <w:pPr>
        <w:jc w:val="both"/>
        <w:rPr>
          <w:i/>
        </w:rPr>
      </w:pPr>
    </w:p>
    <w:p w14:paraId="2AF09EFD" w14:textId="3FC8C2D5" w:rsidR="00DF13EA" w:rsidRDefault="00DF13EA" w:rsidP="00DF13EA">
      <w:pPr>
        <w:jc w:val="both"/>
        <w:rPr>
          <w:i/>
        </w:rPr>
      </w:pPr>
      <w:r>
        <w:rPr>
          <w:i/>
          <w:noProof/>
        </w:rPr>
        <w:drawing>
          <wp:inline distT="0" distB="0" distL="0" distR="0" wp14:anchorId="13E73B2D" wp14:editId="5F4FAD6D">
            <wp:extent cx="1600200" cy="55978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67" cy="62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5D24" w14:textId="4B39DAB1" w:rsidR="00DE2243" w:rsidRPr="00DE2243" w:rsidRDefault="00DE2243" w:rsidP="00DF13EA">
      <w:pPr>
        <w:jc w:val="both"/>
        <w:rPr>
          <w:iCs/>
        </w:rPr>
      </w:pPr>
      <w:r>
        <w:rPr>
          <w:iCs/>
        </w:rPr>
        <w:t>www.onzegezegendehoop.nl.</w:t>
      </w:r>
    </w:p>
    <w:sectPr w:rsidR="00DE2243" w:rsidRPr="00DE2243" w:rsidSect="00894A4A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F97633"/>
    <w:multiLevelType w:val="hybridMultilevel"/>
    <w:tmpl w:val="971EFA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3960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4A"/>
    <w:rsid w:val="000002DA"/>
    <w:rsid w:val="00034A8C"/>
    <w:rsid w:val="000459AC"/>
    <w:rsid w:val="00054900"/>
    <w:rsid w:val="000571E6"/>
    <w:rsid w:val="000615C1"/>
    <w:rsid w:val="00072742"/>
    <w:rsid w:val="0007731B"/>
    <w:rsid w:val="000815A8"/>
    <w:rsid w:val="00081C44"/>
    <w:rsid w:val="000964DF"/>
    <w:rsid w:val="000C3425"/>
    <w:rsid w:val="000C64E7"/>
    <w:rsid w:val="000D1F85"/>
    <w:rsid w:val="000D7A9A"/>
    <w:rsid w:val="00110753"/>
    <w:rsid w:val="0012207B"/>
    <w:rsid w:val="001266BF"/>
    <w:rsid w:val="00134C07"/>
    <w:rsid w:val="001433A8"/>
    <w:rsid w:val="00143D90"/>
    <w:rsid w:val="00151890"/>
    <w:rsid w:val="00155B0D"/>
    <w:rsid w:val="00161D04"/>
    <w:rsid w:val="00176CEF"/>
    <w:rsid w:val="00196EFE"/>
    <w:rsid w:val="001A0E35"/>
    <w:rsid w:val="001A5692"/>
    <w:rsid w:val="001B5D55"/>
    <w:rsid w:val="001C4B38"/>
    <w:rsid w:val="001D0B36"/>
    <w:rsid w:val="001D784F"/>
    <w:rsid w:val="001F3D0A"/>
    <w:rsid w:val="00203FAA"/>
    <w:rsid w:val="0020602F"/>
    <w:rsid w:val="0021674A"/>
    <w:rsid w:val="002333B6"/>
    <w:rsid w:val="00257D42"/>
    <w:rsid w:val="00267590"/>
    <w:rsid w:val="002817E9"/>
    <w:rsid w:val="00286145"/>
    <w:rsid w:val="002A422C"/>
    <w:rsid w:val="002B41E8"/>
    <w:rsid w:val="002B73CA"/>
    <w:rsid w:val="002B765E"/>
    <w:rsid w:val="002C6E2D"/>
    <w:rsid w:val="002D04B6"/>
    <w:rsid w:val="002D2118"/>
    <w:rsid w:val="003034E3"/>
    <w:rsid w:val="003072A0"/>
    <w:rsid w:val="00310FCD"/>
    <w:rsid w:val="00324FA0"/>
    <w:rsid w:val="0035413A"/>
    <w:rsid w:val="00373370"/>
    <w:rsid w:val="003777F0"/>
    <w:rsid w:val="003A1DF9"/>
    <w:rsid w:val="003A6F12"/>
    <w:rsid w:val="003B6CA5"/>
    <w:rsid w:val="003C19D3"/>
    <w:rsid w:val="003C2B72"/>
    <w:rsid w:val="003C3742"/>
    <w:rsid w:val="003C413D"/>
    <w:rsid w:val="003D5CF3"/>
    <w:rsid w:val="003E26C4"/>
    <w:rsid w:val="00405C4C"/>
    <w:rsid w:val="00410870"/>
    <w:rsid w:val="004223C0"/>
    <w:rsid w:val="00423030"/>
    <w:rsid w:val="00444DBB"/>
    <w:rsid w:val="00483EF6"/>
    <w:rsid w:val="004A288B"/>
    <w:rsid w:val="004A28F0"/>
    <w:rsid w:val="004D33AC"/>
    <w:rsid w:val="004D462F"/>
    <w:rsid w:val="004E5925"/>
    <w:rsid w:val="004F66BF"/>
    <w:rsid w:val="004F69AF"/>
    <w:rsid w:val="00500BB8"/>
    <w:rsid w:val="005111D0"/>
    <w:rsid w:val="005348AE"/>
    <w:rsid w:val="00560D52"/>
    <w:rsid w:val="00564570"/>
    <w:rsid w:val="00567905"/>
    <w:rsid w:val="0057023B"/>
    <w:rsid w:val="00571B87"/>
    <w:rsid w:val="00577EC2"/>
    <w:rsid w:val="00585C56"/>
    <w:rsid w:val="0059366C"/>
    <w:rsid w:val="005A6C8E"/>
    <w:rsid w:val="005C0BAD"/>
    <w:rsid w:val="005C1672"/>
    <w:rsid w:val="005D0A6F"/>
    <w:rsid w:val="005D2B03"/>
    <w:rsid w:val="005E57FC"/>
    <w:rsid w:val="005F51FE"/>
    <w:rsid w:val="005F5BF5"/>
    <w:rsid w:val="00621815"/>
    <w:rsid w:val="00623F32"/>
    <w:rsid w:val="00630AAC"/>
    <w:rsid w:val="00637909"/>
    <w:rsid w:val="00640B42"/>
    <w:rsid w:val="00645B2B"/>
    <w:rsid w:val="00652617"/>
    <w:rsid w:val="00676E56"/>
    <w:rsid w:val="0067799B"/>
    <w:rsid w:val="0069094B"/>
    <w:rsid w:val="006A1737"/>
    <w:rsid w:val="006A2FEA"/>
    <w:rsid w:val="006A7F63"/>
    <w:rsid w:val="006B395F"/>
    <w:rsid w:val="006C2421"/>
    <w:rsid w:val="006C6A68"/>
    <w:rsid w:val="006D08EE"/>
    <w:rsid w:val="006D5BB7"/>
    <w:rsid w:val="006E5BBD"/>
    <w:rsid w:val="006F0C7F"/>
    <w:rsid w:val="006F79D7"/>
    <w:rsid w:val="00705806"/>
    <w:rsid w:val="00724508"/>
    <w:rsid w:val="007454E4"/>
    <w:rsid w:val="00775415"/>
    <w:rsid w:val="007917CD"/>
    <w:rsid w:val="00796EF8"/>
    <w:rsid w:val="007A0CEA"/>
    <w:rsid w:val="007B791A"/>
    <w:rsid w:val="007C17CC"/>
    <w:rsid w:val="007C1B5D"/>
    <w:rsid w:val="007D6938"/>
    <w:rsid w:val="007F00F8"/>
    <w:rsid w:val="008369B7"/>
    <w:rsid w:val="0084042F"/>
    <w:rsid w:val="00841C62"/>
    <w:rsid w:val="00843EF7"/>
    <w:rsid w:val="008448AF"/>
    <w:rsid w:val="00855A1C"/>
    <w:rsid w:val="008564BE"/>
    <w:rsid w:val="00874083"/>
    <w:rsid w:val="008763AD"/>
    <w:rsid w:val="00894A4A"/>
    <w:rsid w:val="008A5E8B"/>
    <w:rsid w:val="008B31C9"/>
    <w:rsid w:val="008C1D28"/>
    <w:rsid w:val="008E5E5C"/>
    <w:rsid w:val="008F0747"/>
    <w:rsid w:val="008F5FBD"/>
    <w:rsid w:val="00902F14"/>
    <w:rsid w:val="009117F2"/>
    <w:rsid w:val="0091307A"/>
    <w:rsid w:val="00916330"/>
    <w:rsid w:val="0091682E"/>
    <w:rsid w:val="00925EE7"/>
    <w:rsid w:val="00941AF7"/>
    <w:rsid w:val="00970981"/>
    <w:rsid w:val="00970F23"/>
    <w:rsid w:val="00971398"/>
    <w:rsid w:val="00983734"/>
    <w:rsid w:val="00992836"/>
    <w:rsid w:val="00995B2F"/>
    <w:rsid w:val="009B3E55"/>
    <w:rsid w:val="009B5BF5"/>
    <w:rsid w:val="009C06A1"/>
    <w:rsid w:val="009C5832"/>
    <w:rsid w:val="009C739F"/>
    <w:rsid w:val="009C76C9"/>
    <w:rsid w:val="009F0FCE"/>
    <w:rsid w:val="00A0315F"/>
    <w:rsid w:val="00A05D60"/>
    <w:rsid w:val="00A202F1"/>
    <w:rsid w:val="00A21401"/>
    <w:rsid w:val="00A40FE5"/>
    <w:rsid w:val="00A47EC9"/>
    <w:rsid w:val="00A50821"/>
    <w:rsid w:val="00A575D2"/>
    <w:rsid w:val="00A57EB0"/>
    <w:rsid w:val="00A9790C"/>
    <w:rsid w:val="00AA1E01"/>
    <w:rsid w:val="00AE6AF8"/>
    <w:rsid w:val="00B0737D"/>
    <w:rsid w:val="00B17911"/>
    <w:rsid w:val="00B37476"/>
    <w:rsid w:val="00B434CF"/>
    <w:rsid w:val="00B51E38"/>
    <w:rsid w:val="00B527D3"/>
    <w:rsid w:val="00B61A24"/>
    <w:rsid w:val="00B666DD"/>
    <w:rsid w:val="00B878A4"/>
    <w:rsid w:val="00B9089B"/>
    <w:rsid w:val="00BB108A"/>
    <w:rsid w:val="00BC69A2"/>
    <w:rsid w:val="00BD625A"/>
    <w:rsid w:val="00BF1BA2"/>
    <w:rsid w:val="00C0052C"/>
    <w:rsid w:val="00C57EC7"/>
    <w:rsid w:val="00C63704"/>
    <w:rsid w:val="00C7298B"/>
    <w:rsid w:val="00C84B09"/>
    <w:rsid w:val="00C87FF0"/>
    <w:rsid w:val="00CC1D35"/>
    <w:rsid w:val="00CC3791"/>
    <w:rsid w:val="00CC4080"/>
    <w:rsid w:val="00CD0188"/>
    <w:rsid w:val="00CD28E9"/>
    <w:rsid w:val="00CD50EE"/>
    <w:rsid w:val="00CE0464"/>
    <w:rsid w:val="00CF172B"/>
    <w:rsid w:val="00CF2376"/>
    <w:rsid w:val="00D1686C"/>
    <w:rsid w:val="00D41326"/>
    <w:rsid w:val="00D435EB"/>
    <w:rsid w:val="00D514AE"/>
    <w:rsid w:val="00D5412E"/>
    <w:rsid w:val="00D54A35"/>
    <w:rsid w:val="00D570DD"/>
    <w:rsid w:val="00D712D1"/>
    <w:rsid w:val="00D75560"/>
    <w:rsid w:val="00DA0FD9"/>
    <w:rsid w:val="00DA1C46"/>
    <w:rsid w:val="00DA4D0F"/>
    <w:rsid w:val="00DD0238"/>
    <w:rsid w:val="00DD09ED"/>
    <w:rsid w:val="00DD3C26"/>
    <w:rsid w:val="00DD7EEA"/>
    <w:rsid w:val="00DE2243"/>
    <w:rsid w:val="00DE31A3"/>
    <w:rsid w:val="00DF13EA"/>
    <w:rsid w:val="00DF2E56"/>
    <w:rsid w:val="00DF3F84"/>
    <w:rsid w:val="00E112C6"/>
    <w:rsid w:val="00E14922"/>
    <w:rsid w:val="00E16F72"/>
    <w:rsid w:val="00E22E48"/>
    <w:rsid w:val="00E23C7A"/>
    <w:rsid w:val="00E31943"/>
    <w:rsid w:val="00E44EA1"/>
    <w:rsid w:val="00E539C0"/>
    <w:rsid w:val="00E559DE"/>
    <w:rsid w:val="00E85DAF"/>
    <w:rsid w:val="00E91754"/>
    <w:rsid w:val="00EB1FC5"/>
    <w:rsid w:val="00EC069B"/>
    <w:rsid w:val="00EC7817"/>
    <w:rsid w:val="00ED7588"/>
    <w:rsid w:val="00EE6896"/>
    <w:rsid w:val="00EF08F9"/>
    <w:rsid w:val="00F07C00"/>
    <w:rsid w:val="00F15B8F"/>
    <w:rsid w:val="00F170A7"/>
    <w:rsid w:val="00F23F1B"/>
    <w:rsid w:val="00F328D6"/>
    <w:rsid w:val="00F35354"/>
    <w:rsid w:val="00F41146"/>
    <w:rsid w:val="00F45C3B"/>
    <w:rsid w:val="00F56D8A"/>
    <w:rsid w:val="00F67502"/>
    <w:rsid w:val="00F72F1A"/>
    <w:rsid w:val="00F730F2"/>
    <w:rsid w:val="00F9620F"/>
    <w:rsid w:val="00FA425F"/>
    <w:rsid w:val="12630740"/>
    <w:rsid w:val="297344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03C3"/>
  <w15:docId w15:val="{885E1AC7-B937-456B-918B-DF25F4F3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59DE"/>
    <w:pPr>
      <w:spacing w:after="180" w:line="274" w:lineRule="auto"/>
    </w:pPr>
    <w:rPr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E559D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59DE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59DE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59D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59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59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59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59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59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59DE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59DE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59DE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59DE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59DE"/>
    <w:rPr>
      <w:rFonts w:asciiTheme="majorHAnsi" w:eastAsiaTheme="majorEastAsia" w:hAnsiTheme="majorHAnsi" w:cstheme="majorBidi"/>
      <w:color w:val="00000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59DE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59DE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59D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59D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559DE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E559DE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559DE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59DE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59DE"/>
    <w:rPr>
      <w:rFonts w:eastAsiaTheme="majorEastAsia" w:cstheme="majorBidi"/>
      <w:iCs/>
      <w:color w:val="1F497D" w:themeColor="text2"/>
      <w:sz w:val="40"/>
      <w:szCs w:val="24"/>
    </w:rPr>
  </w:style>
  <w:style w:type="character" w:styleId="Zwaar">
    <w:name w:val="Strong"/>
    <w:basedOn w:val="Standaardalinea-lettertype"/>
    <w:uiPriority w:val="22"/>
    <w:qFormat/>
    <w:rsid w:val="00E559DE"/>
    <w:rPr>
      <w:b w:val="0"/>
      <w:bCs/>
      <w:i/>
      <w:color w:val="1F497D" w:themeColor="text2"/>
    </w:rPr>
  </w:style>
  <w:style w:type="character" w:styleId="Nadruk">
    <w:name w:val="Emphasis"/>
    <w:basedOn w:val="Standaardalinea-lettertype"/>
    <w:uiPriority w:val="20"/>
    <w:qFormat/>
    <w:rsid w:val="00E559DE"/>
    <w:rPr>
      <w:b/>
      <w:i/>
      <w:iCs/>
    </w:rPr>
  </w:style>
  <w:style w:type="paragraph" w:styleId="Geenafstand">
    <w:name w:val="No Spacing"/>
    <w:link w:val="GeenafstandChar"/>
    <w:uiPriority w:val="1"/>
    <w:qFormat/>
    <w:rsid w:val="00E559DE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559DE"/>
  </w:style>
  <w:style w:type="paragraph" w:styleId="Lijstalinea">
    <w:name w:val="List Paragraph"/>
    <w:basedOn w:val="Standaard"/>
    <w:uiPriority w:val="34"/>
    <w:qFormat/>
    <w:rsid w:val="00E559DE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at">
    <w:name w:val="Quote"/>
    <w:basedOn w:val="Standaard"/>
    <w:next w:val="Standaard"/>
    <w:link w:val="CitaatChar"/>
    <w:uiPriority w:val="29"/>
    <w:qFormat/>
    <w:rsid w:val="00E559DE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</w:rPr>
  </w:style>
  <w:style w:type="character" w:customStyle="1" w:styleId="CitaatChar">
    <w:name w:val="Citaat Char"/>
    <w:basedOn w:val="Standaardalinea-lettertype"/>
    <w:link w:val="Citaat"/>
    <w:uiPriority w:val="29"/>
    <w:rsid w:val="00E559DE"/>
    <w:rPr>
      <w:rFonts w:eastAsiaTheme="minorEastAsia"/>
      <w:b/>
      <w:i/>
      <w:iCs/>
      <w:color w:val="4F81BD" w:themeColor="accent1"/>
      <w:sz w:val="2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59DE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59DE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</w:rPr>
  </w:style>
  <w:style w:type="character" w:styleId="Subtielebenadrukking">
    <w:name w:val="Subtle Emphasis"/>
    <w:basedOn w:val="Standaardalinea-lettertype"/>
    <w:uiPriority w:val="19"/>
    <w:qFormat/>
    <w:rsid w:val="00E559DE"/>
    <w:rPr>
      <w:i/>
      <w:iCs/>
      <w:color w:val="000000"/>
    </w:rPr>
  </w:style>
  <w:style w:type="character" w:styleId="Intensievebenadrukking">
    <w:name w:val="Intense Emphasis"/>
    <w:basedOn w:val="Standaardalinea-lettertype"/>
    <w:uiPriority w:val="21"/>
    <w:qFormat/>
    <w:rsid w:val="00E559DE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E559DE"/>
    <w:rPr>
      <w:smallCaps/>
      <w:color w:val="00000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E559DE"/>
    <w:rPr>
      <w:b w:val="0"/>
      <w:bCs/>
      <w:smallCaps/>
      <w:color w:val="4F81BD" w:themeColor="accent1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559DE"/>
    <w:rPr>
      <w:b/>
      <w:bCs/>
      <w:caps/>
      <w:smallCaps w:val="0"/>
      <w:color w:val="1F497D" w:themeColor="text2"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559DE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el"/>
    <w:qFormat/>
    <w:rsid w:val="00E559DE"/>
    <w:rPr>
      <w:b/>
      <w:caps/>
      <w:color w:val="000000"/>
      <w:sz w:val="28"/>
      <w:szCs w:val="28"/>
    </w:rPr>
  </w:style>
  <w:style w:type="paragraph" w:styleId="Revisie">
    <w:name w:val="Revision"/>
    <w:hidden/>
    <w:uiPriority w:val="99"/>
    <w:semiHidden/>
    <w:rsid w:val="00637909"/>
    <w:pPr>
      <w:spacing w:after="0" w:line="240" w:lineRule="auto"/>
    </w:pPr>
    <w:rPr>
      <w:sz w:val="21"/>
    </w:rPr>
  </w:style>
  <w:style w:type="character" w:styleId="Hyperlink">
    <w:name w:val="Hyperlink"/>
    <w:basedOn w:val="Standaardalinea-lettertype"/>
    <w:uiPriority w:val="99"/>
    <w:unhideWhenUsed/>
    <w:rsid w:val="00DF13E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13E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13EA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F1B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1760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db diensten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bakker</dc:creator>
  <cp:keywords/>
  <cp:lastModifiedBy>D. Bakker</cp:lastModifiedBy>
  <cp:revision>2</cp:revision>
  <dcterms:created xsi:type="dcterms:W3CDTF">2026-07-13T08:15:00Z</dcterms:created>
  <dcterms:modified xsi:type="dcterms:W3CDTF">2026-07-13T08:15:00Z</dcterms:modified>
</cp:coreProperties>
</file>