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607FB" w14:textId="77777777" w:rsidR="00614DA0" w:rsidRDefault="00614DA0" w:rsidP="006B027D">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nl-NL"/>
          <w14:ligatures w14:val="none"/>
        </w:rPr>
      </w:pPr>
    </w:p>
    <w:p w14:paraId="490E6A8D" w14:textId="77777777" w:rsidR="00614DA0" w:rsidRDefault="00614DA0" w:rsidP="006B027D">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nl-NL"/>
          <w14:ligatures w14:val="none"/>
        </w:rPr>
      </w:pPr>
    </w:p>
    <w:p w14:paraId="1B251EFE" w14:textId="77777777" w:rsidR="00614DA0" w:rsidRDefault="00614DA0" w:rsidP="006B027D">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nl-NL"/>
          <w14:ligatures w14:val="none"/>
        </w:rPr>
      </w:pPr>
    </w:p>
    <w:p w14:paraId="1FCB516E" w14:textId="7BD87362" w:rsidR="00614DA0" w:rsidRDefault="00614DA0" w:rsidP="006B027D">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nl-NL"/>
          <w14:ligatures w14:val="none"/>
        </w:rPr>
      </w:pPr>
      <w:r>
        <w:rPr>
          <w:rFonts w:ascii="Times New Roman" w:eastAsia="Times New Roman" w:hAnsi="Times New Roman" w:cs="Times New Roman"/>
          <w:b/>
          <w:bCs/>
          <w:noProof/>
          <w:color w:val="000000"/>
          <w:kern w:val="0"/>
          <w:sz w:val="36"/>
          <w:szCs w:val="36"/>
          <w:lang w:eastAsia="nl-NL"/>
        </w:rPr>
        <w:drawing>
          <wp:inline distT="0" distB="0" distL="0" distR="0" wp14:anchorId="39CF724F" wp14:editId="4BFD906B">
            <wp:extent cx="2825163" cy="1553840"/>
            <wp:effectExtent l="0" t="0" r="0" b="0"/>
            <wp:docPr id="2113098089" name="Afbeelding 1" descr="Afbeelding met Pedicellus, knop,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98089" name="Afbeelding 1"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60732" cy="1573403"/>
                    </a:xfrm>
                    <a:prstGeom prst="rect">
                      <a:avLst/>
                    </a:prstGeom>
                  </pic:spPr>
                </pic:pic>
              </a:graphicData>
            </a:graphic>
          </wp:inline>
        </w:drawing>
      </w:r>
    </w:p>
    <w:p w14:paraId="08D8D26E" w14:textId="1BC7D0F5" w:rsidR="00614DA0" w:rsidRDefault="00614DA0" w:rsidP="009D31F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nl-NL"/>
          <w14:ligatures w14:val="none"/>
        </w:rPr>
      </w:pPr>
    </w:p>
    <w:p w14:paraId="3273B890" w14:textId="695BFBD4" w:rsidR="006B027D" w:rsidRPr="006B027D" w:rsidRDefault="006B027D" w:rsidP="006B027D">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nl-NL"/>
          <w14:ligatures w14:val="none"/>
        </w:rPr>
      </w:pPr>
      <w:r w:rsidRPr="006B027D">
        <w:rPr>
          <w:rFonts w:ascii="Times New Roman" w:eastAsia="Times New Roman" w:hAnsi="Times New Roman" w:cs="Times New Roman"/>
          <w:b/>
          <w:bCs/>
          <w:color w:val="000000"/>
          <w:kern w:val="0"/>
          <w:sz w:val="36"/>
          <w:szCs w:val="36"/>
          <w:lang w:eastAsia="nl-NL"/>
          <w14:ligatures w14:val="none"/>
        </w:rPr>
        <w:t>Veracht de profetieën niet.</w:t>
      </w:r>
    </w:p>
    <w:p w14:paraId="63509AD1" w14:textId="77777777" w:rsidR="00614DA0" w:rsidRDefault="006B027D" w:rsidP="006B027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sidRPr="006B027D">
        <w:rPr>
          <w:rFonts w:ascii="Times New Roman" w:eastAsia="Times New Roman" w:hAnsi="Times New Roman" w:cs="Times New Roman"/>
          <w:color w:val="000000"/>
          <w:kern w:val="0"/>
          <w:lang w:eastAsia="nl-NL"/>
          <w14:ligatures w14:val="none"/>
        </w:rPr>
        <w:t xml:space="preserve">Profetie is vandaag de dag nog net zo werkzaam als in de tijd van het Oude Testament. </w:t>
      </w:r>
      <w:r w:rsidR="00A30FD0" w:rsidRPr="006B027D">
        <w:rPr>
          <w:rFonts w:ascii="Times New Roman" w:eastAsia="Times New Roman" w:hAnsi="Times New Roman" w:cs="Times New Roman"/>
          <w:color w:val="000000"/>
          <w:kern w:val="0"/>
          <w:lang w:eastAsia="nl-NL"/>
          <w14:ligatures w14:val="none"/>
        </w:rPr>
        <w:t>Het</w:t>
      </w:r>
      <w:r w:rsidRPr="006B027D">
        <w:rPr>
          <w:rFonts w:ascii="Times New Roman" w:eastAsia="Times New Roman" w:hAnsi="Times New Roman" w:cs="Times New Roman"/>
          <w:color w:val="000000"/>
          <w:kern w:val="0"/>
          <w:lang w:eastAsia="nl-NL"/>
          <w14:ligatures w14:val="none"/>
        </w:rPr>
        <w:t xml:space="preserve"> wordt alleen niet geloofd. Er is echter niets verandert aan God zoals geschreven staat. Ook nu heeft hij wachters en profeten aangesteld. Profetie is de rode draad in de Bijbel. Het is Zijn Geest die tot ons spreekt. </w:t>
      </w:r>
    </w:p>
    <w:p w14:paraId="07B6A412" w14:textId="0DA79776" w:rsidR="00614DA0" w:rsidRPr="006B027D" w:rsidRDefault="00614DA0" w:rsidP="00614DA0">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 God wil niet dat wij verloren gaan, daarom wordt er ver vooruit gewaarschuwd ook in deze tijd. De waarschuwingen staan vaak geschreven in het oude testament. Hij waarschuwt ons voor de komende oordelen.</w:t>
      </w:r>
      <w:r w:rsidRPr="006B027D">
        <w:rPr>
          <w:rFonts w:ascii="Times New Roman" w:eastAsia="Times New Roman" w:hAnsi="Times New Roman" w:cs="Times New Roman"/>
          <w:color w:val="000000"/>
          <w:kern w:val="0"/>
          <w:lang w:eastAsia="nl-NL"/>
          <w14:ligatures w14:val="none"/>
        </w:rPr>
        <w:t xml:space="preserve"> </w:t>
      </w:r>
      <w:r w:rsidR="0004428B">
        <w:rPr>
          <w:rFonts w:ascii="Times New Roman" w:eastAsia="Times New Roman" w:hAnsi="Times New Roman" w:cs="Times New Roman"/>
          <w:color w:val="000000"/>
          <w:kern w:val="0"/>
          <w:lang w:eastAsia="nl-NL"/>
          <w14:ligatures w14:val="none"/>
        </w:rPr>
        <w:t>O</w:t>
      </w:r>
      <w:r w:rsidRPr="006B027D">
        <w:rPr>
          <w:rFonts w:ascii="Times New Roman" w:eastAsia="Times New Roman" w:hAnsi="Times New Roman" w:cs="Times New Roman"/>
          <w:color w:val="000000"/>
          <w:kern w:val="0"/>
          <w:lang w:eastAsia="nl-NL"/>
          <w14:ligatures w14:val="none"/>
        </w:rPr>
        <w:t xml:space="preserve">m niet gelijkvormig te worden aan deze wereld en terug te keren naar het fundament namelijk Gods woord en ernaar te leven want dat is wat God van ons verlangt, dat is Zijn wil voor ons. </w:t>
      </w:r>
    </w:p>
    <w:p w14:paraId="6E7ABE6E" w14:textId="75ABCE7E" w:rsidR="00614DA0" w:rsidRPr="006B027D" w:rsidRDefault="00614DA0" w:rsidP="00614DA0">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 </w:t>
      </w:r>
      <w:r w:rsidRPr="006B027D">
        <w:rPr>
          <w:rFonts w:ascii="Times New Roman" w:eastAsia="Times New Roman" w:hAnsi="Times New Roman" w:cs="Times New Roman"/>
          <w:color w:val="000000"/>
          <w:kern w:val="0"/>
          <w:lang w:eastAsia="nl-NL"/>
          <w14:ligatures w14:val="none"/>
        </w:rPr>
        <w:t>Profetie is een zegen een gebaar van liefde omdat de Heere Jezus niet wil dat er iemand verloren gaat. Door te waarschuwen van tevoren heeft iedereen de gelegenheid zich te bekeren.</w:t>
      </w:r>
      <w:r w:rsidRPr="00614DA0">
        <w:rPr>
          <w:rFonts w:ascii="Times New Roman" w:eastAsia="Times New Roman" w:hAnsi="Times New Roman" w:cs="Times New Roman"/>
          <w:color w:val="000000"/>
          <w:kern w:val="0"/>
          <w:lang w:eastAsia="nl-NL"/>
          <w14:ligatures w14:val="none"/>
        </w:rPr>
        <w:t xml:space="preserve"> </w:t>
      </w:r>
      <w:r w:rsidRPr="006B027D">
        <w:rPr>
          <w:rFonts w:ascii="Times New Roman" w:eastAsia="Times New Roman" w:hAnsi="Times New Roman" w:cs="Times New Roman"/>
          <w:color w:val="000000"/>
          <w:kern w:val="0"/>
          <w:lang w:eastAsia="nl-NL"/>
          <w14:ligatures w14:val="none"/>
        </w:rPr>
        <w:t>Jezus is de oorsprong van profetie.</w:t>
      </w:r>
    </w:p>
    <w:p w14:paraId="0EF1126F" w14:textId="03E6D32D" w:rsidR="00614DA0" w:rsidRPr="0004428B" w:rsidRDefault="00614DA0" w:rsidP="00614DA0">
      <w:pPr>
        <w:spacing w:before="100" w:beforeAutospacing="1" w:after="100" w:afterAutospacing="1" w:line="240" w:lineRule="auto"/>
        <w:jc w:val="center"/>
        <w:rPr>
          <w:rFonts w:ascii="Times New Roman" w:eastAsia="Times New Roman" w:hAnsi="Times New Roman" w:cs="Times New Roman"/>
          <w:i/>
          <w:iCs/>
          <w:color w:val="000000"/>
          <w:kern w:val="0"/>
          <w:lang w:eastAsia="nl-NL"/>
          <w14:ligatures w14:val="none"/>
        </w:rPr>
      </w:pPr>
      <w:r w:rsidRPr="006B027D">
        <w:rPr>
          <w:rFonts w:ascii="Times New Roman" w:eastAsia="Times New Roman" w:hAnsi="Times New Roman" w:cs="Times New Roman"/>
          <w:i/>
          <w:iCs/>
          <w:color w:val="000000"/>
          <w:kern w:val="0"/>
          <w:lang w:eastAsia="nl-NL"/>
          <w14:ligatures w14:val="none"/>
        </w:rPr>
        <w:t>Het getuigenis van Jezus is namelijk de Geest van de profetie. Openbaring 19:10.</w:t>
      </w:r>
      <w:r w:rsidRPr="0004428B">
        <w:rPr>
          <w:rFonts w:ascii="Times New Roman" w:eastAsia="Times New Roman" w:hAnsi="Times New Roman" w:cs="Times New Roman"/>
          <w:color w:val="000000"/>
          <w:kern w:val="0"/>
          <w:lang w:eastAsia="nl-NL"/>
          <w14:ligatures w14:val="none"/>
        </w:rPr>
        <w:t xml:space="preserve"> De Heere Jezus kwam onder andere om de profetieën te vervullen en zal terugkomen als alle profetieën over hem zijn volbracht. </w:t>
      </w:r>
      <w:r w:rsidR="0004428B">
        <w:rPr>
          <w:rFonts w:ascii="Times New Roman" w:eastAsia="Times New Roman" w:hAnsi="Times New Roman" w:cs="Times New Roman"/>
          <w:color w:val="000000"/>
          <w:kern w:val="0"/>
          <w:lang w:eastAsia="nl-NL"/>
          <w14:ligatures w14:val="none"/>
        </w:rPr>
        <w:t xml:space="preserve"> Lukas 24:44. </w:t>
      </w:r>
      <w:r w:rsidRPr="0004428B">
        <w:rPr>
          <w:rFonts w:ascii="Times New Roman" w:eastAsia="Times New Roman" w:hAnsi="Times New Roman" w:cs="Times New Roman"/>
          <w:color w:val="000000"/>
          <w:kern w:val="0"/>
          <w:lang w:eastAsia="nl-NL"/>
          <w14:ligatures w14:val="none"/>
        </w:rPr>
        <w:t xml:space="preserve">Alle profetieën in de bijbel zijn gedaan en opgeschreven in de Geest van de Heere Jezus. </w:t>
      </w:r>
      <w:r w:rsidR="0004428B" w:rsidRPr="0004428B">
        <w:rPr>
          <w:rFonts w:ascii="Times New Roman" w:eastAsia="Times New Roman" w:hAnsi="Times New Roman" w:cs="Times New Roman"/>
          <w:color w:val="000000"/>
          <w:kern w:val="0"/>
          <w:lang w:eastAsia="nl-NL"/>
          <w14:ligatures w14:val="none"/>
        </w:rPr>
        <w:t>Het</w:t>
      </w:r>
      <w:r w:rsidRPr="0004428B">
        <w:rPr>
          <w:rFonts w:ascii="Times New Roman" w:eastAsia="Times New Roman" w:hAnsi="Times New Roman" w:cs="Times New Roman"/>
          <w:color w:val="000000"/>
          <w:kern w:val="0"/>
          <w:lang w:eastAsia="nl-NL"/>
          <w14:ligatures w14:val="none"/>
        </w:rPr>
        <w:t xml:space="preserve"> is Zijn Woord wat verkondigd wordt in heel de Bijbel. Want er staat geschreven de Vader en ik zijn een.</w:t>
      </w:r>
      <w:r w:rsidR="0004428B">
        <w:rPr>
          <w:rFonts w:ascii="Times New Roman" w:eastAsia="Times New Roman" w:hAnsi="Times New Roman" w:cs="Times New Roman"/>
          <w:color w:val="000000"/>
          <w:kern w:val="0"/>
          <w:lang w:eastAsia="nl-NL"/>
          <w14:ligatures w14:val="none"/>
        </w:rPr>
        <w:t xml:space="preserve"> Ook heeft hij gezegd dat alle profeten over Hem hebben gesproken </w:t>
      </w:r>
      <w:r w:rsidR="0004428B" w:rsidRPr="0004428B">
        <w:rPr>
          <w:rFonts w:ascii="Times New Roman" w:eastAsia="Times New Roman" w:hAnsi="Times New Roman" w:cs="Times New Roman"/>
          <w:i/>
          <w:iCs/>
          <w:color w:val="000000"/>
          <w:kern w:val="0"/>
          <w:lang w:eastAsia="nl-NL"/>
          <w14:ligatures w14:val="none"/>
        </w:rPr>
        <w:t>“O onverstandigen en trage</w:t>
      </w:r>
      <w:r w:rsidR="0004428B">
        <w:rPr>
          <w:rFonts w:ascii="Times New Roman" w:eastAsia="Times New Roman" w:hAnsi="Times New Roman" w:cs="Times New Roman"/>
          <w:i/>
          <w:iCs/>
          <w:color w:val="000000"/>
          <w:kern w:val="0"/>
          <w:lang w:eastAsia="nl-NL"/>
          <w14:ligatures w14:val="none"/>
        </w:rPr>
        <w:t>n</w:t>
      </w:r>
      <w:r w:rsidR="0004428B" w:rsidRPr="0004428B">
        <w:rPr>
          <w:rFonts w:ascii="Times New Roman" w:eastAsia="Times New Roman" w:hAnsi="Times New Roman" w:cs="Times New Roman"/>
          <w:i/>
          <w:iCs/>
          <w:color w:val="000000"/>
          <w:kern w:val="0"/>
          <w:lang w:eastAsia="nl-NL"/>
          <w14:ligatures w14:val="none"/>
        </w:rPr>
        <w:t xml:space="preserve"> van hart! Dat u niet geloofd al wat de profeten gesproken hebben”. Lukas 24:26.</w:t>
      </w:r>
    </w:p>
    <w:p w14:paraId="0A3CFDD5" w14:textId="2F758492" w:rsidR="006B027D" w:rsidRPr="006B027D" w:rsidRDefault="006B027D" w:rsidP="006B027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sidRPr="006B027D">
        <w:rPr>
          <w:rFonts w:ascii="Times New Roman" w:eastAsia="Times New Roman" w:hAnsi="Times New Roman" w:cs="Times New Roman"/>
          <w:color w:val="000000"/>
          <w:kern w:val="0"/>
          <w:lang w:eastAsia="nl-NL"/>
          <w14:ligatures w14:val="none"/>
        </w:rPr>
        <w:t xml:space="preserve">De </w:t>
      </w:r>
      <w:r w:rsidR="000263BA" w:rsidRPr="006B027D">
        <w:rPr>
          <w:rFonts w:ascii="Times New Roman" w:eastAsia="Times New Roman" w:hAnsi="Times New Roman" w:cs="Times New Roman"/>
          <w:color w:val="000000"/>
          <w:kern w:val="0"/>
          <w:lang w:eastAsia="nl-NL"/>
          <w14:ligatures w14:val="none"/>
        </w:rPr>
        <w:t>profetieën</w:t>
      </w:r>
      <w:r w:rsidRPr="006B027D">
        <w:rPr>
          <w:rFonts w:ascii="Times New Roman" w:eastAsia="Times New Roman" w:hAnsi="Times New Roman" w:cs="Times New Roman"/>
          <w:color w:val="000000"/>
          <w:kern w:val="0"/>
          <w:lang w:eastAsia="nl-NL"/>
          <w14:ligatures w14:val="none"/>
        </w:rPr>
        <w:t xml:space="preserve"> die nog niet vervuld zijn uit het oude testament zijn zich op dit moment voor onze ogen aan het ontvouwen. Denk aan de </w:t>
      </w:r>
      <w:r w:rsidR="000263BA" w:rsidRPr="006B027D">
        <w:rPr>
          <w:rFonts w:ascii="Times New Roman" w:eastAsia="Times New Roman" w:hAnsi="Times New Roman" w:cs="Times New Roman"/>
          <w:color w:val="000000"/>
          <w:kern w:val="0"/>
          <w:lang w:eastAsia="nl-NL"/>
          <w14:ligatures w14:val="none"/>
        </w:rPr>
        <w:t>profetieën</w:t>
      </w:r>
      <w:r w:rsidRPr="006B027D">
        <w:rPr>
          <w:rFonts w:ascii="Times New Roman" w:eastAsia="Times New Roman" w:hAnsi="Times New Roman" w:cs="Times New Roman"/>
          <w:color w:val="000000"/>
          <w:kern w:val="0"/>
          <w:lang w:eastAsia="nl-NL"/>
          <w14:ligatures w14:val="none"/>
        </w:rPr>
        <w:t xml:space="preserve"> van Joel, </w:t>
      </w:r>
      <w:r w:rsidR="000263BA" w:rsidRPr="006B027D">
        <w:rPr>
          <w:rFonts w:ascii="Times New Roman" w:eastAsia="Times New Roman" w:hAnsi="Times New Roman" w:cs="Times New Roman"/>
          <w:color w:val="000000"/>
          <w:kern w:val="0"/>
          <w:lang w:eastAsia="nl-NL"/>
          <w14:ligatures w14:val="none"/>
        </w:rPr>
        <w:t>Ezechiël</w:t>
      </w:r>
      <w:r w:rsidRPr="006B027D">
        <w:rPr>
          <w:rFonts w:ascii="Times New Roman" w:eastAsia="Times New Roman" w:hAnsi="Times New Roman" w:cs="Times New Roman"/>
          <w:color w:val="000000"/>
          <w:kern w:val="0"/>
          <w:lang w:eastAsia="nl-NL"/>
          <w14:ligatures w14:val="none"/>
        </w:rPr>
        <w:t>.</w:t>
      </w:r>
      <w:r w:rsidR="0088329F">
        <w:rPr>
          <w:rFonts w:ascii="Times New Roman" w:eastAsia="Times New Roman" w:hAnsi="Times New Roman" w:cs="Times New Roman"/>
          <w:color w:val="000000"/>
          <w:kern w:val="0"/>
          <w:lang w:eastAsia="nl-NL"/>
          <w14:ligatures w14:val="none"/>
        </w:rPr>
        <w:t xml:space="preserve"> Amos,</w:t>
      </w:r>
      <w:r w:rsidRPr="006B027D">
        <w:rPr>
          <w:rFonts w:ascii="Times New Roman" w:eastAsia="Times New Roman" w:hAnsi="Times New Roman" w:cs="Times New Roman"/>
          <w:color w:val="000000"/>
          <w:kern w:val="0"/>
          <w:lang w:eastAsia="nl-NL"/>
          <w14:ligatures w14:val="none"/>
        </w:rPr>
        <w:t xml:space="preserve"> Jeremia en Jesaja. U vindt hier meer over op de </w:t>
      </w:r>
      <w:hyperlink r:id="rId5" w:history="1">
        <w:r w:rsidRPr="006B027D">
          <w:rPr>
            <w:rFonts w:ascii="Times New Roman" w:eastAsia="Times New Roman" w:hAnsi="Times New Roman" w:cs="Times New Roman"/>
            <w:color w:val="0000FF"/>
            <w:kern w:val="0"/>
            <w:u w:val="single"/>
            <w:lang w:eastAsia="nl-NL"/>
            <w14:ligatures w14:val="none"/>
          </w:rPr>
          <w:t>downloadpagina</w:t>
        </w:r>
      </w:hyperlink>
      <w:r w:rsidRPr="006B027D">
        <w:rPr>
          <w:rFonts w:ascii="Times New Roman" w:eastAsia="Times New Roman" w:hAnsi="Times New Roman" w:cs="Times New Roman"/>
          <w:color w:val="000000"/>
          <w:kern w:val="0"/>
          <w:lang w:eastAsia="nl-NL"/>
          <w14:ligatures w14:val="none"/>
        </w:rPr>
        <w:t xml:space="preserve">. </w:t>
      </w:r>
    </w:p>
    <w:p w14:paraId="6BB6C2EC" w14:textId="0ADE2F23" w:rsidR="006B027D" w:rsidRDefault="006B027D" w:rsidP="006B027D">
      <w:pPr>
        <w:spacing w:before="100" w:beforeAutospacing="1" w:after="100" w:afterAutospacing="1" w:line="240" w:lineRule="auto"/>
        <w:jc w:val="center"/>
        <w:rPr>
          <w:rFonts w:ascii="Times New Roman" w:eastAsia="Times New Roman" w:hAnsi="Times New Roman" w:cs="Times New Roman"/>
          <w:i/>
          <w:iCs/>
          <w:color w:val="000000"/>
          <w:kern w:val="0"/>
          <w:lang w:eastAsia="nl-NL"/>
          <w14:ligatures w14:val="none"/>
        </w:rPr>
      </w:pPr>
      <w:r w:rsidRPr="006B027D">
        <w:rPr>
          <w:rFonts w:ascii="Times New Roman" w:eastAsia="Times New Roman" w:hAnsi="Times New Roman" w:cs="Times New Roman"/>
          <w:color w:val="000000"/>
          <w:kern w:val="0"/>
          <w:lang w:eastAsia="nl-NL"/>
          <w14:ligatures w14:val="none"/>
        </w:rPr>
        <w:lastRenderedPageBreak/>
        <w:t xml:space="preserve">Door profetie weten we waar we zijn in de tijd en wat God van ons verlangt. Als we de </w:t>
      </w:r>
      <w:r w:rsidR="000263BA" w:rsidRPr="006B027D">
        <w:rPr>
          <w:rFonts w:ascii="Times New Roman" w:eastAsia="Times New Roman" w:hAnsi="Times New Roman" w:cs="Times New Roman"/>
          <w:color w:val="000000"/>
          <w:kern w:val="0"/>
          <w:lang w:eastAsia="nl-NL"/>
          <w14:ligatures w14:val="none"/>
        </w:rPr>
        <w:t>profetieën</w:t>
      </w:r>
      <w:r w:rsidRPr="006B027D">
        <w:rPr>
          <w:rFonts w:ascii="Times New Roman" w:eastAsia="Times New Roman" w:hAnsi="Times New Roman" w:cs="Times New Roman"/>
          <w:color w:val="000000"/>
          <w:kern w:val="0"/>
          <w:lang w:eastAsia="nl-NL"/>
          <w14:ligatures w14:val="none"/>
        </w:rPr>
        <w:t xml:space="preserve"> aan de kant schuiven dan valt het fundament van het Evangelie weg. Want er staat geschreven. </w:t>
      </w:r>
      <w:r w:rsidR="00614DA0" w:rsidRPr="006B027D">
        <w:rPr>
          <w:rFonts w:ascii="Times New Roman" w:eastAsia="Times New Roman" w:hAnsi="Times New Roman" w:cs="Times New Roman"/>
          <w:color w:val="000000"/>
          <w:kern w:val="0"/>
          <w:lang w:eastAsia="nl-NL"/>
          <w14:ligatures w14:val="none"/>
        </w:rPr>
        <w:t>Dat</w:t>
      </w:r>
      <w:r w:rsidRPr="006B027D">
        <w:rPr>
          <w:rFonts w:ascii="Times New Roman" w:eastAsia="Times New Roman" w:hAnsi="Times New Roman" w:cs="Times New Roman"/>
          <w:color w:val="000000"/>
          <w:kern w:val="0"/>
          <w:lang w:eastAsia="nl-NL"/>
          <w14:ligatures w14:val="none"/>
        </w:rPr>
        <w:t xml:space="preserve"> de kerk van Jezus Christus is</w:t>
      </w:r>
      <w:r w:rsidRPr="006B027D">
        <w:rPr>
          <w:rFonts w:ascii="Times New Roman" w:eastAsia="Times New Roman" w:hAnsi="Times New Roman" w:cs="Times New Roman"/>
          <w:b/>
          <w:bCs/>
          <w:color w:val="000000"/>
          <w:kern w:val="0"/>
          <w:lang w:eastAsia="nl-NL"/>
          <w14:ligatures w14:val="none"/>
        </w:rPr>
        <w:t xml:space="preserve"> </w:t>
      </w:r>
      <w:r w:rsidR="00A30FD0" w:rsidRPr="006B027D">
        <w:rPr>
          <w:rFonts w:ascii="Times New Roman" w:eastAsia="Times New Roman" w:hAnsi="Times New Roman" w:cs="Times New Roman"/>
          <w:b/>
          <w:bCs/>
          <w:color w:val="000000"/>
          <w:kern w:val="0"/>
          <w:lang w:eastAsia="nl-NL"/>
          <w14:ligatures w14:val="none"/>
        </w:rPr>
        <w:t>gefundeerd</w:t>
      </w:r>
      <w:r w:rsidRPr="006B027D">
        <w:rPr>
          <w:rFonts w:ascii="Times New Roman" w:eastAsia="Times New Roman" w:hAnsi="Times New Roman" w:cs="Times New Roman"/>
          <w:color w:val="000000"/>
          <w:kern w:val="0"/>
          <w:lang w:eastAsia="nl-NL"/>
          <w14:ligatures w14:val="none"/>
        </w:rPr>
        <w:t xml:space="preserve"> op de het fundament van de apostelen en de profeten. </w:t>
      </w:r>
      <w:r w:rsidRPr="006B027D">
        <w:rPr>
          <w:rFonts w:ascii="Times New Roman" w:eastAsia="Times New Roman" w:hAnsi="Times New Roman" w:cs="Times New Roman"/>
          <w:i/>
          <w:iCs/>
          <w:color w:val="000000"/>
          <w:kern w:val="0"/>
          <w:lang w:eastAsia="nl-NL"/>
          <w14:ligatures w14:val="none"/>
        </w:rPr>
        <w:t xml:space="preserve">Efeze 2.20. Dezen hebben het fundament gelegd van de kerk van Christus, een smetteloze bruid waarvoor de Heere Jezus </w:t>
      </w:r>
      <w:r w:rsidR="000263BA" w:rsidRPr="006B027D">
        <w:rPr>
          <w:rFonts w:ascii="Times New Roman" w:eastAsia="Times New Roman" w:hAnsi="Times New Roman" w:cs="Times New Roman"/>
          <w:i/>
          <w:iCs/>
          <w:color w:val="000000"/>
          <w:kern w:val="0"/>
          <w:lang w:eastAsia="nl-NL"/>
          <w14:ligatures w14:val="none"/>
        </w:rPr>
        <w:t>terugkomt</w:t>
      </w:r>
      <w:r w:rsidRPr="006B027D">
        <w:rPr>
          <w:rFonts w:ascii="Times New Roman" w:eastAsia="Times New Roman" w:hAnsi="Times New Roman" w:cs="Times New Roman"/>
          <w:i/>
          <w:iCs/>
          <w:color w:val="000000"/>
          <w:kern w:val="0"/>
          <w:lang w:eastAsia="nl-NL"/>
          <w14:ligatures w14:val="none"/>
        </w:rPr>
        <w:t xml:space="preserve">. </w:t>
      </w:r>
    </w:p>
    <w:p w14:paraId="11FEEDCC" w14:textId="54278456" w:rsidR="00614DA0" w:rsidRPr="00997318" w:rsidRDefault="00614DA0" w:rsidP="006B027D">
      <w:pPr>
        <w:spacing w:before="100" w:beforeAutospacing="1" w:after="100" w:afterAutospacing="1" w:line="240" w:lineRule="auto"/>
        <w:jc w:val="center"/>
        <w:rPr>
          <w:rFonts w:ascii="Times New Roman" w:eastAsia="Times New Roman" w:hAnsi="Times New Roman" w:cs="Times New Roman"/>
          <w:b/>
          <w:bCs/>
          <w:color w:val="000000"/>
          <w:kern w:val="0"/>
          <w:lang w:eastAsia="nl-NL"/>
          <w14:ligatures w14:val="none"/>
        </w:rPr>
      </w:pPr>
      <w:r w:rsidRPr="00997318">
        <w:rPr>
          <w:rFonts w:ascii="Times New Roman" w:eastAsia="Times New Roman" w:hAnsi="Times New Roman" w:cs="Times New Roman"/>
          <w:b/>
          <w:bCs/>
          <w:color w:val="000000"/>
          <w:kern w:val="0"/>
          <w:lang w:eastAsia="nl-NL"/>
          <w14:ligatures w14:val="none"/>
        </w:rPr>
        <w:t>Veel profeten hebben de komst van de Heere Jezus voorzegt</w:t>
      </w:r>
      <w:r w:rsidR="00276A46" w:rsidRPr="00997318">
        <w:rPr>
          <w:rFonts w:ascii="Times New Roman" w:eastAsia="Times New Roman" w:hAnsi="Times New Roman" w:cs="Times New Roman"/>
          <w:b/>
          <w:bCs/>
          <w:color w:val="000000"/>
          <w:kern w:val="0"/>
          <w:lang w:eastAsia="nl-NL"/>
          <w14:ligatures w14:val="none"/>
        </w:rPr>
        <w:t>.</w:t>
      </w:r>
    </w:p>
    <w:p w14:paraId="0336EA2E" w14:textId="53FDD906" w:rsidR="00276A46" w:rsidRDefault="00276A46" w:rsidP="006B027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De bekendste profetie in het Oude Testament over de komst van de Heere Jezus is die in Jesaja 53. Verboden in Israël omdat hier duidelijk wordt dat het om de Heere Jezus gaat en zijn kruisiging. Lang van tevoren geprofeteerd aan het volk van Israël. Of in Zacharia 9:9.</w:t>
      </w:r>
    </w:p>
    <w:p w14:paraId="435EB1E1" w14:textId="3586E862" w:rsidR="00997318" w:rsidRPr="00833AE9" w:rsidRDefault="00276A46" w:rsidP="00997318">
      <w:pPr>
        <w:spacing w:before="100" w:beforeAutospacing="1" w:after="100" w:afterAutospacing="1" w:line="240" w:lineRule="auto"/>
        <w:jc w:val="center"/>
        <w:rPr>
          <w:rFonts w:ascii="Times New Roman" w:eastAsia="Times New Roman" w:hAnsi="Times New Roman" w:cs="Times New Roman"/>
          <w:b/>
          <w:bCs/>
          <w:color w:val="000000"/>
          <w:kern w:val="0"/>
          <w:lang w:eastAsia="nl-NL"/>
          <w14:ligatures w14:val="none"/>
        </w:rPr>
      </w:pPr>
      <w:r>
        <w:rPr>
          <w:rFonts w:ascii="Times New Roman" w:eastAsia="Times New Roman" w:hAnsi="Times New Roman" w:cs="Times New Roman"/>
          <w:color w:val="000000"/>
          <w:kern w:val="0"/>
          <w:lang w:eastAsia="nl-NL"/>
          <w14:ligatures w14:val="none"/>
        </w:rPr>
        <w:t>Verheug u zeer, dochter van Sion! Juich, dochter van Jerusalem</w:t>
      </w:r>
      <w:r w:rsidR="00997318">
        <w:rPr>
          <w:rFonts w:ascii="Times New Roman" w:eastAsia="Times New Roman" w:hAnsi="Times New Roman" w:cs="Times New Roman"/>
          <w:color w:val="000000"/>
          <w:kern w:val="0"/>
          <w:lang w:eastAsia="nl-NL"/>
          <w14:ligatures w14:val="none"/>
        </w:rPr>
        <w:t xml:space="preserve"> Zie uw koning zal tot u komen, rechtvaardig, en Hij is rechtvaardig rijdend op een ezel. Deze profetie is al vervuld want de Heere Jezus is Jerusalem binnengereden op een ezel zoals we kunnen lezen in Matheus 21:1-11 “Dit alles is gebeurd opdat vervuld zou worden wat gesproken is door de profeet, toen Hij </w:t>
      </w:r>
      <w:r w:rsidR="00997318" w:rsidRPr="00833AE9">
        <w:rPr>
          <w:rFonts w:ascii="Times New Roman" w:eastAsia="Times New Roman" w:hAnsi="Times New Roman" w:cs="Times New Roman"/>
          <w:color w:val="000000"/>
          <w:kern w:val="0"/>
          <w:lang w:eastAsia="nl-NL"/>
          <w14:ligatures w14:val="none"/>
        </w:rPr>
        <w:t>zei:</w:t>
      </w:r>
      <w:r w:rsidR="00997318" w:rsidRPr="00833AE9">
        <w:rPr>
          <w:rFonts w:ascii="Times New Roman" w:eastAsia="Times New Roman" w:hAnsi="Times New Roman" w:cs="Times New Roman"/>
          <w:b/>
          <w:bCs/>
          <w:color w:val="000000"/>
          <w:kern w:val="0"/>
          <w:lang w:eastAsia="nl-NL"/>
          <w14:ligatures w14:val="none"/>
        </w:rPr>
        <w:t xml:space="preserve"> </w:t>
      </w:r>
      <w:r w:rsidR="00997318" w:rsidRPr="00833AE9">
        <w:rPr>
          <w:rFonts w:ascii="Times New Roman" w:eastAsia="Times New Roman" w:hAnsi="Times New Roman" w:cs="Times New Roman"/>
          <w:color w:val="000000"/>
          <w:kern w:val="0"/>
          <w:lang w:eastAsia="nl-NL"/>
          <w14:ligatures w14:val="none"/>
        </w:rPr>
        <w:t>(Jezus herhaald hier de woorden uit Zacharia.).</w:t>
      </w:r>
    </w:p>
    <w:p w14:paraId="09BFDEF6" w14:textId="15612B55" w:rsidR="00833AE9" w:rsidRPr="00833AE9" w:rsidRDefault="00833AE9" w:rsidP="00997318">
      <w:pPr>
        <w:spacing w:before="100" w:beforeAutospacing="1" w:after="100" w:afterAutospacing="1" w:line="240" w:lineRule="auto"/>
        <w:jc w:val="center"/>
        <w:rPr>
          <w:rFonts w:ascii="Times New Roman" w:eastAsia="Times New Roman" w:hAnsi="Times New Roman" w:cs="Times New Roman"/>
          <w:b/>
          <w:bCs/>
          <w:color w:val="000000"/>
          <w:kern w:val="0"/>
          <w:lang w:eastAsia="nl-NL"/>
          <w14:ligatures w14:val="none"/>
        </w:rPr>
      </w:pPr>
      <w:r w:rsidRPr="00833AE9">
        <w:rPr>
          <w:rFonts w:ascii="Times New Roman" w:eastAsia="Times New Roman" w:hAnsi="Times New Roman" w:cs="Times New Roman"/>
          <w:b/>
          <w:bCs/>
          <w:color w:val="000000"/>
          <w:kern w:val="0"/>
          <w:lang w:eastAsia="nl-NL"/>
          <w14:ligatures w14:val="none"/>
        </w:rPr>
        <w:t>Nog niet vervulde profetieën</w:t>
      </w:r>
    </w:p>
    <w:p w14:paraId="157086B7" w14:textId="7F3E9218" w:rsidR="00833AE9" w:rsidRPr="00F62A90" w:rsidRDefault="00997318" w:rsidP="00F62A90">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Zo zijn er ook voorbeelden te noemen van profetieën die nog niet vervuld zijn. Deze profetieën hebben betrekking op onze tijd, de tijd van oordeel en zegen</w:t>
      </w:r>
      <w:r w:rsidR="008D45C9">
        <w:rPr>
          <w:rFonts w:ascii="Times New Roman" w:eastAsia="Times New Roman" w:hAnsi="Times New Roman" w:cs="Times New Roman"/>
          <w:color w:val="000000"/>
          <w:kern w:val="0"/>
          <w:lang w:eastAsia="nl-NL"/>
          <w14:ligatures w14:val="none"/>
        </w:rPr>
        <w:t xml:space="preserve">. Velen staan in Ezechiël en Openbaring. Profetieën die niet verkondigd worden om de mensen te waarschuwen. Ook nu zijn er Farizeeërs </w:t>
      </w:r>
      <w:r w:rsidR="009D31F8">
        <w:rPr>
          <w:rFonts w:ascii="Times New Roman" w:eastAsia="Times New Roman" w:hAnsi="Times New Roman" w:cs="Times New Roman"/>
          <w:color w:val="000000"/>
          <w:kern w:val="0"/>
          <w:lang w:eastAsia="nl-NL"/>
          <w14:ligatures w14:val="none"/>
        </w:rPr>
        <w:t xml:space="preserve">in de wereld </w:t>
      </w:r>
      <w:r w:rsidR="008D45C9">
        <w:rPr>
          <w:rFonts w:ascii="Times New Roman" w:eastAsia="Times New Roman" w:hAnsi="Times New Roman" w:cs="Times New Roman"/>
          <w:color w:val="000000"/>
          <w:kern w:val="0"/>
          <w:lang w:eastAsia="nl-NL"/>
          <w14:ligatures w14:val="none"/>
        </w:rPr>
        <w:t>net als in de tijd van de Heere Jezus</w:t>
      </w:r>
      <w:r w:rsidR="009D31F8">
        <w:rPr>
          <w:rFonts w:ascii="Times New Roman" w:eastAsia="Times New Roman" w:hAnsi="Times New Roman" w:cs="Times New Roman"/>
          <w:color w:val="000000"/>
          <w:kern w:val="0"/>
          <w:lang w:eastAsia="nl-NL"/>
          <w14:ligatures w14:val="none"/>
        </w:rPr>
        <w:t xml:space="preserve"> toen Hij</w:t>
      </w:r>
      <w:r w:rsidR="008D45C9">
        <w:rPr>
          <w:rFonts w:ascii="Times New Roman" w:eastAsia="Times New Roman" w:hAnsi="Times New Roman" w:cs="Times New Roman"/>
          <w:color w:val="000000"/>
          <w:kern w:val="0"/>
          <w:lang w:eastAsia="nl-NL"/>
          <w14:ligatures w14:val="none"/>
        </w:rPr>
        <w:t xml:space="preserve"> op aarde</w:t>
      </w:r>
      <w:r w:rsidR="009D31F8">
        <w:rPr>
          <w:rFonts w:ascii="Times New Roman" w:eastAsia="Times New Roman" w:hAnsi="Times New Roman" w:cs="Times New Roman"/>
          <w:color w:val="000000"/>
          <w:kern w:val="0"/>
          <w:lang w:eastAsia="nl-NL"/>
          <w14:ligatures w14:val="none"/>
        </w:rPr>
        <w:t xml:space="preserve"> was</w:t>
      </w:r>
      <w:r w:rsidR="008D45C9">
        <w:rPr>
          <w:rFonts w:ascii="Times New Roman" w:eastAsia="Times New Roman" w:hAnsi="Times New Roman" w:cs="Times New Roman"/>
          <w:color w:val="000000"/>
          <w:kern w:val="0"/>
          <w:lang w:eastAsia="nl-NL"/>
          <w14:ligatures w14:val="none"/>
        </w:rPr>
        <w:t xml:space="preserve"> die niet geloven dat de profetieën uit het oude testament nog vervuld gaan worden en dit dus ook niet verkondigen. Het past niet in </w:t>
      </w:r>
      <w:r w:rsidR="00833AE9">
        <w:rPr>
          <w:rFonts w:ascii="Times New Roman" w:eastAsia="Times New Roman" w:hAnsi="Times New Roman" w:cs="Times New Roman"/>
          <w:color w:val="000000"/>
          <w:kern w:val="0"/>
          <w:lang w:eastAsia="nl-NL"/>
          <w14:ligatures w14:val="none"/>
        </w:rPr>
        <w:t>het</w:t>
      </w:r>
      <w:r w:rsidR="008D45C9">
        <w:rPr>
          <w:rFonts w:ascii="Times New Roman" w:eastAsia="Times New Roman" w:hAnsi="Times New Roman" w:cs="Times New Roman"/>
          <w:color w:val="000000"/>
          <w:kern w:val="0"/>
          <w:lang w:eastAsia="nl-NL"/>
          <w14:ligatures w14:val="none"/>
        </w:rPr>
        <w:t xml:space="preserve"> plaatje van </w:t>
      </w:r>
      <w:r w:rsidR="00833AE9">
        <w:rPr>
          <w:rFonts w:ascii="Times New Roman" w:eastAsia="Times New Roman" w:hAnsi="Times New Roman" w:cs="Times New Roman"/>
          <w:color w:val="000000"/>
          <w:kern w:val="0"/>
          <w:lang w:eastAsia="nl-NL"/>
          <w14:ligatures w14:val="none"/>
        </w:rPr>
        <w:t xml:space="preserve">een religieuze geest. Een religieuze geest is niet van God maar van de tegenstander, die mensen misleid. </w:t>
      </w:r>
      <w:r w:rsidR="009D31F8">
        <w:rPr>
          <w:rFonts w:ascii="Times New Roman" w:eastAsia="Times New Roman" w:hAnsi="Times New Roman" w:cs="Times New Roman"/>
          <w:color w:val="000000"/>
          <w:kern w:val="0"/>
          <w:lang w:eastAsia="nl-NL"/>
          <w14:ligatures w14:val="none"/>
        </w:rPr>
        <w:t xml:space="preserve">Daarom staat er ook geschreven; </w:t>
      </w:r>
      <w:r w:rsidR="009D31F8" w:rsidRPr="009D31F8">
        <w:rPr>
          <w:rFonts w:ascii="Times New Roman" w:eastAsia="Times New Roman" w:hAnsi="Times New Roman" w:cs="Times New Roman"/>
          <w:i/>
          <w:iCs/>
          <w:color w:val="000000"/>
          <w:kern w:val="0"/>
          <w:lang w:eastAsia="nl-NL"/>
          <w14:ligatures w14:val="none"/>
        </w:rPr>
        <w:t>Zij zijn uit de wereld en daarom spreken zij uit de wereld, en de wereld luistert naar hen. 1 Johannes 4:5.</w:t>
      </w:r>
      <w:r w:rsidR="00F62A90">
        <w:rPr>
          <w:rFonts w:ascii="Times New Roman" w:eastAsia="Times New Roman" w:hAnsi="Times New Roman" w:cs="Times New Roman"/>
          <w:color w:val="000000"/>
          <w:kern w:val="0"/>
          <w:lang w:eastAsia="nl-NL"/>
          <w14:ligatures w14:val="none"/>
        </w:rPr>
        <w:t xml:space="preserve"> In Johannes 4:6 wordt ook gesproken over de geest van de dwaling en de Geest van de waarheid, die </w:t>
      </w:r>
      <w:r w:rsidR="0088329F">
        <w:rPr>
          <w:rFonts w:ascii="Times New Roman" w:eastAsia="Times New Roman" w:hAnsi="Times New Roman" w:cs="Times New Roman"/>
          <w:color w:val="000000"/>
          <w:kern w:val="0"/>
          <w:lang w:eastAsia="nl-NL"/>
          <w14:ligatures w14:val="none"/>
        </w:rPr>
        <w:t>zoals wellicht</w:t>
      </w:r>
      <w:r w:rsidR="0004428B">
        <w:rPr>
          <w:rFonts w:ascii="Times New Roman" w:eastAsia="Times New Roman" w:hAnsi="Times New Roman" w:cs="Times New Roman"/>
          <w:color w:val="000000"/>
          <w:kern w:val="0"/>
          <w:lang w:eastAsia="nl-NL"/>
          <w14:ligatures w14:val="none"/>
        </w:rPr>
        <w:t xml:space="preserve"> </w:t>
      </w:r>
      <w:r w:rsidR="00F62A90">
        <w:rPr>
          <w:rFonts w:ascii="Times New Roman" w:eastAsia="Times New Roman" w:hAnsi="Times New Roman" w:cs="Times New Roman"/>
          <w:color w:val="000000"/>
          <w:kern w:val="0"/>
          <w:lang w:eastAsia="nl-NL"/>
          <w14:ligatures w14:val="none"/>
        </w:rPr>
        <w:t>bekent is de Heilige Geest genoemd wordt.</w:t>
      </w:r>
      <w:r w:rsidR="005A6DCB">
        <w:rPr>
          <w:rFonts w:ascii="Times New Roman" w:eastAsia="Times New Roman" w:hAnsi="Times New Roman" w:cs="Times New Roman"/>
          <w:color w:val="000000"/>
          <w:kern w:val="0"/>
          <w:lang w:eastAsia="nl-NL"/>
          <w14:ligatures w14:val="none"/>
        </w:rPr>
        <w:t xml:space="preserve"> Door niet te spreken over wat er komen gaat zijn de mensen slecht voorbereid op wat er komen gaat. </w:t>
      </w:r>
    </w:p>
    <w:p w14:paraId="562F21A4" w14:textId="71EC8927" w:rsidR="009D31F8" w:rsidRPr="009D31F8" w:rsidRDefault="00833AE9" w:rsidP="00997318">
      <w:pPr>
        <w:spacing w:before="100" w:beforeAutospacing="1" w:after="100" w:afterAutospacing="1" w:line="240" w:lineRule="auto"/>
        <w:jc w:val="center"/>
        <w:rPr>
          <w:rFonts w:ascii="Times New Roman" w:eastAsia="Times New Roman" w:hAnsi="Times New Roman" w:cs="Times New Roman"/>
          <w:i/>
          <w:iCs/>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Er zijn vele leerstellingen de wereld ingekomen die niet van God zijn. Zoals de dispensatie leer. Het antwoord van de Heere Zelf hierop in Zijn woord wordt gevonden in </w:t>
      </w:r>
      <w:r w:rsidR="007B549C" w:rsidRPr="007B549C">
        <w:rPr>
          <w:rFonts w:ascii="Times New Roman" w:eastAsia="Times New Roman" w:hAnsi="Times New Roman" w:cs="Times New Roman"/>
          <w:i/>
          <w:iCs/>
          <w:color w:val="000000"/>
          <w:kern w:val="0"/>
          <w:lang w:eastAsia="nl-NL"/>
          <w14:ligatures w14:val="none"/>
        </w:rPr>
        <w:t>2 Timotheüs 3:16. Heel de Schrift is oor God ingegeven en is nuttig om daarmee te onderwijzen, te weerleggen, te verbeteren en op te voeden in de rechtvaardigheid.</w:t>
      </w:r>
      <w:r w:rsidR="007B549C">
        <w:rPr>
          <w:rFonts w:ascii="Times New Roman" w:eastAsia="Times New Roman" w:hAnsi="Times New Roman" w:cs="Times New Roman"/>
          <w:color w:val="000000"/>
          <w:kern w:val="0"/>
          <w:lang w:eastAsia="nl-NL"/>
          <w14:ligatures w14:val="none"/>
        </w:rPr>
        <w:t xml:space="preserve"> Wanneer iemand de Bijbel niet begrijpt en de Heilige Geest niet raadpleegt over wat er staat</w:t>
      </w:r>
      <w:r w:rsidR="00F62A90">
        <w:rPr>
          <w:rFonts w:ascii="Times New Roman" w:eastAsia="Times New Roman" w:hAnsi="Times New Roman" w:cs="Times New Roman"/>
          <w:color w:val="000000"/>
          <w:kern w:val="0"/>
          <w:lang w:eastAsia="nl-NL"/>
          <w14:ligatures w14:val="none"/>
        </w:rPr>
        <w:t xml:space="preserve"> dan</w:t>
      </w:r>
      <w:r w:rsidR="007B549C">
        <w:rPr>
          <w:rFonts w:ascii="Times New Roman" w:eastAsia="Times New Roman" w:hAnsi="Times New Roman" w:cs="Times New Roman"/>
          <w:color w:val="000000"/>
          <w:kern w:val="0"/>
          <w:lang w:eastAsia="nl-NL"/>
          <w14:ligatures w14:val="none"/>
        </w:rPr>
        <w:t xml:space="preserve"> wil nog niet zeggen dat het </w:t>
      </w:r>
      <w:r w:rsidR="007B549C" w:rsidRPr="00F62A90">
        <w:rPr>
          <w:rFonts w:ascii="Times New Roman" w:eastAsia="Times New Roman" w:hAnsi="Times New Roman" w:cs="Times New Roman"/>
          <w:color w:val="000000"/>
          <w:kern w:val="0"/>
          <w:lang w:eastAsia="nl-NL"/>
          <w14:ligatures w14:val="none"/>
        </w:rPr>
        <w:t>is wat er in de Schrift staat geschreven</w:t>
      </w:r>
      <w:r w:rsidR="007B549C" w:rsidRPr="009D31F8">
        <w:rPr>
          <w:rFonts w:ascii="Times New Roman" w:eastAsia="Times New Roman" w:hAnsi="Times New Roman" w:cs="Times New Roman"/>
          <w:i/>
          <w:iCs/>
          <w:color w:val="000000"/>
          <w:kern w:val="0"/>
          <w:lang w:eastAsia="nl-NL"/>
          <w14:ligatures w14:val="none"/>
        </w:rPr>
        <w:t xml:space="preserve">. </w:t>
      </w:r>
      <w:r w:rsidR="007B549C" w:rsidRPr="00F62A90">
        <w:rPr>
          <w:rFonts w:ascii="Times New Roman" w:eastAsia="Times New Roman" w:hAnsi="Times New Roman" w:cs="Times New Roman"/>
          <w:color w:val="000000"/>
          <w:kern w:val="0"/>
          <w:lang w:eastAsia="nl-NL"/>
          <w14:ligatures w14:val="none"/>
        </w:rPr>
        <w:t>Als alles tot opvoeding hoort te dienen kun</w:t>
      </w:r>
      <w:r w:rsidR="007B549C">
        <w:rPr>
          <w:rFonts w:ascii="Times New Roman" w:eastAsia="Times New Roman" w:hAnsi="Times New Roman" w:cs="Times New Roman"/>
          <w:color w:val="000000"/>
          <w:kern w:val="0"/>
          <w:lang w:eastAsia="nl-NL"/>
          <w14:ligatures w14:val="none"/>
        </w:rPr>
        <w:t xml:space="preserve"> je niet iets weghouden van mensen als je in de bediening staat om het woord te verkondigen. Want er staat ook geschreven dat wie een leraar wil zijn of </w:t>
      </w:r>
      <w:r w:rsidR="00F62A90">
        <w:rPr>
          <w:rFonts w:ascii="Times New Roman" w:eastAsia="Times New Roman" w:hAnsi="Times New Roman" w:cs="Times New Roman"/>
          <w:color w:val="000000"/>
          <w:kern w:val="0"/>
          <w:lang w:eastAsia="nl-NL"/>
          <w14:ligatures w14:val="none"/>
        </w:rPr>
        <w:t>is</w:t>
      </w:r>
      <w:r w:rsidR="0088329F">
        <w:rPr>
          <w:rFonts w:ascii="Times New Roman" w:eastAsia="Times New Roman" w:hAnsi="Times New Roman" w:cs="Times New Roman"/>
          <w:color w:val="000000"/>
          <w:kern w:val="0"/>
          <w:lang w:eastAsia="nl-NL"/>
          <w14:ligatures w14:val="none"/>
        </w:rPr>
        <w:t xml:space="preserve"> die</w:t>
      </w:r>
      <w:r w:rsidR="00F62A90">
        <w:rPr>
          <w:rFonts w:ascii="Times New Roman" w:eastAsia="Times New Roman" w:hAnsi="Times New Roman" w:cs="Times New Roman"/>
          <w:color w:val="000000"/>
          <w:kern w:val="0"/>
          <w:lang w:eastAsia="nl-NL"/>
          <w14:ligatures w14:val="none"/>
        </w:rPr>
        <w:t xml:space="preserve"> wordt</w:t>
      </w:r>
      <w:r w:rsidR="009D31F8">
        <w:rPr>
          <w:rFonts w:ascii="Times New Roman" w:eastAsia="Times New Roman" w:hAnsi="Times New Roman" w:cs="Times New Roman"/>
          <w:color w:val="000000"/>
          <w:kern w:val="0"/>
          <w:lang w:eastAsia="nl-NL"/>
          <w14:ligatures w14:val="none"/>
        </w:rPr>
        <w:t xml:space="preserve"> </w:t>
      </w:r>
      <w:r w:rsidR="007B549C">
        <w:rPr>
          <w:rFonts w:ascii="Times New Roman" w:eastAsia="Times New Roman" w:hAnsi="Times New Roman" w:cs="Times New Roman"/>
          <w:color w:val="000000"/>
          <w:kern w:val="0"/>
          <w:lang w:eastAsia="nl-NL"/>
          <w14:ligatures w14:val="none"/>
        </w:rPr>
        <w:t>door God zwaarder geoordeeld</w:t>
      </w:r>
      <w:r w:rsidR="00F62A90">
        <w:rPr>
          <w:rFonts w:ascii="Times New Roman" w:eastAsia="Times New Roman" w:hAnsi="Times New Roman" w:cs="Times New Roman"/>
          <w:color w:val="000000"/>
          <w:kern w:val="0"/>
          <w:lang w:eastAsia="nl-NL"/>
          <w14:ligatures w14:val="none"/>
        </w:rPr>
        <w:t>.</w:t>
      </w:r>
    </w:p>
    <w:p w14:paraId="50776D0D" w14:textId="5EA00B53" w:rsidR="0088329F" w:rsidRDefault="007B549C" w:rsidP="0088329F">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Er wordt heden</w:t>
      </w:r>
      <w:r w:rsidR="009D31F8">
        <w:rPr>
          <w:rFonts w:ascii="Times New Roman" w:eastAsia="Times New Roman" w:hAnsi="Times New Roman" w:cs="Times New Roman"/>
          <w:color w:val="000000"/>
          <w:kern w:val="0"/>
          <w:lang w:eastAsia="nl-NL"/>
          <w14:ligatures w14:val="none"/>
        </w:rPr>
        <w:t xml:space="preserve"> </w:t>
      </w:r>
      <w:r>
        <w:rPr>
          <w:rFonts w:ascii="Times New Roman" w:eastAsia="Times New Roman" w:hAnsi="Times New Roman" w:cs="Times New Roman"/>
          <w:color w:val="000000"/>
          <w:kern w:val="0"/>
          <w:lang w:eastAsia="nl-NL"/>
          <w14:ligatures w14:val="none"/>
        </w:rPr>
        <w:t xml:space="preserve">ten dage veel meer onderwezen dan jaren geleden, veel van wat er in de </w:t>
      </w:r>
      <w:r w:rsidR="009D31F8">
        <w:rPr>
          <w:rFonts w:ascii="Times New Roman" w:eastAsia="Times New Roman" w:hAnsi="Times New Roman" w:cs="Times New Roman"/>
          <w:color w:val="000000"/>
          <w:kern w:val="0"/>
          <w:lang w:eastAsia="nl-NL"/>
          <w14:ligatures w14:val="none"/>
        </w:rPr>
        <w:t>B</w:t>
      </w:r>
      <w:r>
        <w:rPr>
          <w:rFonts w:ascii="Times New Roman" w:eastAsia="Times New Roman" w:hAnsi="Times New Roman" w:cs="Times New Roman"/>
          <w:color w:val="000000"/>
          <w:kern w:val="0"/>
          <w:lang w:eastAsia="nl-NL"/>
          <w14:ligatures w14:val="none"/>
        </w:rPr>
        <w:t>ijbel staat wordt niet onderwezen of is nooit onderwezen</w:t>
      </w:r>
      <w:r w:rsidR="009D31F8">
        <w:rPr>
          <w:rFonts w:ascii="Times New Roman" w:eastAsia="Times New Roman" w:hAnsi="Times New Roman" w:cs="Times New Roman"/>
          <w:color w:val="000000"/>
          <w:kern w:val="0"/>
          <w:lang w:eastAsia="nl-NL"/>
          <w14:ligatures w14:val="none"/>
        </w:rPr>
        <w:t>. Want naast de profetieën die nuttig zijn voor ons om van te leren heeft</w:t>
      </w:r>
      <w:r w:rsidR="0088329F">
        <w:rPr>
          <w:rFonts w:ascii="Times New Roman" w:eastAsia="Times New Roman" w:hAnsi="Times New Roman" w:cs="Times New Roman"/>
          <w:color w:val="000000"/>
          <w:kern w:val="0"/>
          <w:lang w:eastAsia="nl-NL"/>
          <w14:ligatures w14:val="none"/>
        </w:rPr>
        <w:t xml:space="preserve">. </w:t>
      </w:r>
      <w:r w:rsidR="008D45C9">
        <w:rPr>
          <w:rFonts w:ascii="Times New Roman" w:eastAsia="Times New Roman" w:hAnsi="Times New Roman" w:cs="Times New Roman"/>
          <w:color w:val="000000"/>
          <w:kern w:val="0"/>
          <w:lang w:eastAsia="nl-NL"/>
          <w14:ligatures w14:val="none"/>
        </w:rPr>
        <w:t xml:space="preserve">De Heere Jezus heeft hier </w:t>
      </w:r>
      <w:r w:rsidR="00F62A90">
        <w:rPr>
          <w:rFonts w:ascii="Times New Roman" w:eastAsia="Times New Roman" w:hAnsi="Times New Roman" w:cs="Times New Roman"/>
          <w:color w:val="000000"/>
          <w:kern w:val="0"/>
          <w:lang w:eastAsia="nl-NL"/>
          <w14:ligatures w14:val="none"/>
        </w:rPr>
        <w:t>iets</w:t>
      </w:r>
      <w:r w:rsidR="008D45C9">
        <w:rPr>
          <w:rFonts w:ascii="Times New Roman" w:eastAsia="Times New Roman" w:hAnsi="Times New Roman" w:cs="Times New Roman"/>
          <w:color w:val="000000"/>
          <w:kern w:val="0"/>
          <w:lang w:eastAsia="nl-NL"/>
          <w14:ligatures w14:val="none"/>
        </w:rPr>
        <w:t xml:space="preserve"> van gezegd wat als waarschuwing opgevat kan worden. </w:t>
      </w:r>
    </w:p>
    <w:p w14:paraId="4CF9E324" w14:textId="51A5BF13" w:rsidR="0088329F" w:rsidRDefault="0088329F" w:rsidP="0088329F">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Matheus 5:17</w:t>
      </w:r>
    </w:p>
    <w:p w14:paraId="0C3C140F" w14:textId="23092928" w:rsidR="00AB689D" w:rsidRPr="0088329F" w:rsidRDefault="0088329F" w:rsidP="00997318">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sidRPr="0088329F">
        <w:rPr>
          <w:rFonts w:ascii="Times New Roman" w:eastAsia="Times New Roman" w:hAnsi="Times New Roman" w:cs="Times New Roman"/>
          <w:i/>
          <w:iCs/>
          <w:color w:val="000000"/>
          <w:kern w:val="0"/>
          <w:lang w:eastAsia="nl-NL"/>
          <w14:ligatures w14:val="none"/>
        </w:rPr>
        <w:lastRenderedPageBreak/>
        <w:t xml:space="preserve">Denk niet dat Ik gekomen ben om de wet </w:t>
      </w:r>
      <w:r>
        <w:rPr>
          <w:rFonts w:ascii="Times New Roman" w:eastAsia="Times New Roman" w:hAnsi="Times New Roman" w:cs="Times New Roman"/>
          <w:i/>
          <w:iCs/>
          <w:color w:val="000000"/>
          <w:kern w:val="0"/>
          <w:lang w:eastAsia="nl-NL"/>
          <w14:ligatures w14:val="none"/>
        </w:rPr>
        <w:t>o</w:t>
      </w:r>
      <w:r w:rsidRPr="0088329F">
        <w:rPr>
          <w:rFonts w:ascii="Times New Roman" w:eastAsia="Times New Roman" w:hAnsi="Times New Roman" w:cs="Times New Roman"/>
          <w:i/>
          <w:iCs/>
          <w:color w:val="000000"/>
          <w:kern w:val="0"/>
          <w:lang w:eastAsia="nl-NL"/>
          <w14:ligatures w14:val="none"/>
        </w:rPr>
        <w:t>f de profeten af te schaffen; Ik ben niet gekomen om die af te schaffen maar om die te vervullen.</w:t>
      </w:r>
      <w:r>
        <w:rPr>
          <w:rFonts w:ascii="Times New Roman" w:eastAsia="Times New Roman" w:hAnsi="Times New Roman" w:cs="Times New Roman"/>
          <w:i/>
          <w:iCs/>
          <w:color w:val="000000"/>
          <w:kern w:val="0"/>
          <w:lang w:eastAsia="nl-NL"/>
          <w14:ligatures w14:val="none"/>
        </w:rPr>
        <w:t xml:space="preserve"> </w:t>
      </w:r>
      <w:r>
        <w:rPr>
          <w:rFonts w:ascii="Times New Roman" w:eastAsia="Times New Roman" w:hAnsi="Times New Roman" w:cs="Times New Roman"/>
          <w:color w:val="000000"/>
          <w:kern w:val="0"/>
          <w:lang w:eastAsia="nl-NL"/>
          <w14:ligatures w14:val="none"/>
        </w:rPr>
        <w:t xml:space="preserve">Het betekent voor iemand die in Jezus geloofd ook de profetieën geloofd. </w:t>
      </w:r>
    </w:p>
    <w:p w14:paraId="76890FF4" w14:textId="77777777" w:rsidR="0004428B" w:rsidRDefault="0004428B" w:rsidP="00997318">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p>
    <w:p w14:paraId="475E6853" w14:textId="721D2F6B" w:rsidR="0004428B" w:rsidRDefault="0004428B" w:rsidP="00997318">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Spreekt God vandaag de dag nog</w:t>
      </w:r>
      <w:r w:rsidR="00AB689D">
        <w:rPr>
          <w:rFonts w:ascii="Times New Roman" w:eastAsia="Times New Roman" w:hAnsi="Times New Roman" w:cs="Times New Roman"/>
          <w:color w:val="000000"/>
          <w:kern w:val="0"/>
          <w:lang w:eastAsia="nl-NL"/>
          <w14:ligatures w14:val="none"/>
        </w:rPr>
        <w:t>.</w:t>
      </w:r>
    </w:p>
    <w:p w14:paraId="2778DAD9" w14:textId="3117A8F4" w:rsidR="0088329F" w:rsidRDefault="0004428B" w:rsidP="005A6DCB">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Ja dat doet Hij. Velen ontvangen woorden van Hem ook dit is geschreven in de Bijbel. In Deuteronomium 8:3. </w:t>
      </w:r>
      <w:r w:rsidRPr="00FF5AF7">
        <w:rPr>
          <w:rFonts w:ascii="Times New Roman" w:eastAsia="Times New Roman" w:hAnsi="Times New Roman" w:cs="Times New Roman"/>
          <w:i/>
          <w:iCs/>
          <w:color w:val="000000"/>
          <w:kern w:val="0"/>
          <w:lang w:eastAsia="nl-NL"/>
          <w14:ligatures w14:val="none"/>
        </w:rPr>
        <w:t>Want wij leven niet alleen door het brood allen</w:t>
      </w:r>
      <w:r>
        <w:rPr>
          <w:rFonts w:ascii="Times New Roman" w:eastAsia="Times New Roman" w:hAnsi="Times New Roman" w:cs="Times New Roman"/>
          <w:color w:val="000000"/>
          <w:kern w:val="0"/>
          <w:lang w:eastAsia="nl-NL"/>
          <w14:ligatures w14:val="none"/>
        </w:rPr>
        <w:t xml:space="preserve">, het brood is het woord van </w:t>
      </w:r>
      <w:proofErr w:type="spellStart"/>
      <w:r>
        <w:rPr>
          <w:rFonts w:ascii="Times New Roman" w:eastAsia="Times New Roman" w:hAnsi="Times New Roman" w:cs="Times New Roman"/>
          <w:color w:val="000000"/>
          <w:kern w:val="0"/>
          <w:lang w:eastAsia="nl-NL"/>
          <w14:ligatures w14:val="none"/>
        </w:rPr>
        <w:t>God.</w:t>
      </w:r>
      <w:r w:rsidRPr="00FF5AF7">
        <w:rPr>
          <w:rFonts w:ascii="Times New Roman" w:eastAsia="Times New Roman" w:hAnsi="Times New Roman" w:cs="Times New Roman"/>
          <w:i/>
          <w:iCs/>
          <w:color w:val="000000"/>
          <w:kern w:val="0"/>
          <w:lang w:eastAsia="nl-NL"/>
          <w14:ligatures w14:val="none"/>
        </w:rPr>
        <w:t>Mattheus</w:t>
      </w:r>
      <w:proofErr w:type="spellEnd"/>
      <w:r w:rsidRPr="00FF5AF7">
        <w:rPr>
          <w:rFonts w:ascii="Times New Roman" w:eastAsia="Times New Roman" w:hAnsi="Times New Roman" w:cs="Times New Roman"/>
          <w:i/>
          <w:iCs/>
          <w:color w:val="000000"/>
          <w:kern w:val="0"/>
          <w:lang w:eastAsia="nl-NL"/>
          <w14:ligatures w14:val="none"/>
        </w:rPr>
        <w:t xml:space="preserve"> 4:4.</w:t>
      </w:r>
      <w:r w:rsidR="00FF5AF7">
        <w:rPr>
          <w:rFonts w:ascii="Times New Roman" w:eastAsia="Times New Roman" w:hAnsi="Times New Roman" w:cs="Times New Roman"/>
          <w:i/>
          <w:iCs/>
          <w:color w:val="000000"/>
          <w:kern w:val="0"/>
          <w:lang w:eastAsia="nl-NL"/>
          <w14:ligatures w14:val="none"/>
        </w:rPr>
        <w:t xml:space="preserve"> </w:t>
      </w:r>
      <w:r w:rsidR="00FF5AF7" w:rsidRPr="00FF5AF7">
        <w:rPr>
          <w:rFonts w:ascii="Times New Roman" w:eastAsia="Times New Roman" w:hAnsi="Times New Roman" w:cs="Times New Roman"/>
          <w:i/>
          <w:iCs/>
          <w:color w:val="000000"/>
          <w:kern w:val="0"/>
          <w:lang w:eastAsia="nl-NL"/>
          <w14:ligatures w14:val="none"/>
        </w:rPr>
        <w:t>Er staat geschreven De mens zal niet van brood alleen leven, maar van elk woord dat uit de mond van God komt.</w:t>
      </w:r>
      <w:r w:rsidR="00FF5AF7">
        <w:rPr>
          <w:rFonts w:ascii="Times New Roman" w:eastAsia="Times New Roman" w:hAnsi="Times New Roman" w:cs="Times New Roman"/>
          <w:color w:val="000000"/>
          <w:kern w:val="0"/>
          <w:lang w:eastAsia="nl-NL"/>
          <w14:ligatures w14:val="none"/>
        </w:rPr>
        <w:t xml:space="preserve"> Een stem uit de hemel, niet negeren als God tot je spreekt</w:t>
      </w:r>
      <w:r w:rsidR="00AB689D">
        <w:rPr>
          <w:rFonts w:ascii="Times New Roman" w:eastAsia="Times New Roman" w:hAnsi="Times New Roman" w:cs="Times New Roman"/>
          <w:color w:val="000000"/>
          <w:kern w:val="0"/>
          <w:lang w:eastAsia="nl-NL"/>
          <w14:ligatures w14:val="none"/>
        </w:rPr>
        <w:t>.</w:t>
      </w:r>
      <w:r w:rsidR="00236D5D">
        <w:rPr>
          <w:rFonts w:ascii="Times New Roman" w:eastAsia="Times New Roman" w:hAnsi="Times New Roman" w:cs="Times New Roman"/>
          <w:color w:val="000000"/>
          <w:kern w:val="0"/>
          <w:lang w:eastAsia="nl-NL"/>
          <w14:ligatures w14:val="none"/>
        </w:rPr>
        <w:t xml:space="preserve"> </w:t>
      </w:r>
    </w:p>
    <w:p w14:paraId="2732CE9F" w14:textId="77777777" w:rsidR="00901283" w:rsidRDefault="00FF5AF7" w:rsidP="00236D5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 </w:t>
      </w:r>
      <w:r w:rsidRPr="00FF5AF7">
        <w:rPr>
          <w:rFonts w:ascii="Times New Roman" w:eastAsia="Times New Roman" w:hAnsi="Times New Roman" w:cs="Times New Roman"/>
          <w:i/>
          <w:iCs/>
          <w:color w:val="000000"/>
          <w:kern w:val="0"/>
          <w:lang w:eastAsia="nl-NL"/>
          <w14:ligatures w14:val="none"/>
        </w:rPr>
        <w:t>Hebreeën 12 :25 Let er dan op dat u Hem die spreekt, niet verwerpt.</w:t>
      </w:r>
      <w:r>
        <w:rPr>
          <w:rFonts w:ascii="Times New Roman" w:eastAsia="Times New Roman" w:hAnsi="Times New Roman" w:cs="Times New Roman"/>
          <w:color w:val="000000"/>
          <w:kern w:val="0"/>
          <w:lang w:eastAsia="nl-NL"/>
          <w14:ligatures w14:val="none"/>
        </w:rPr>
        <w:t xml:space="preserve"> Hier wordt duidelijk gemaakt dat God nog steeds tot ons spreekt en dat we dat zeker niet moeten negeren.</w:t>
      </w:r>
      <w:r w:rsidR="0088329F">
        <w:rPr>
          <w:rFonts w:ascii="Times New Roman" w:eastAsia="Times New Roman" w:hAnsi="Times New Roman" w:cs="Times New Roman"/>
          <w:color w:val="000000"/>
          <w:kern w:val="0"/>
          <w:lang w:eastAsia="nl-NL"/>
          <w14:ligatures w14:val="none"/>
        </w:rPr>
        <w:t xml:space="preserve"> </w:t>
      </w:r>
      <w:r w:rsidR="00236D5D">
        <w:rPr>
          <w:rFonts w:ascii="Times New Roman" w:eastAsia="Times New Roman" w:hAnsi="Times New Roman" w:cs="Times New Roman"/>
          <w:color w:val="000000"/>
          <w:kern w:val="0"/>
          <w:lang w:eastAsia="nl-NL"/>
          <w14:ligatures w14:val="none"/>
        </w:rPr>
        <w:t>Het woord dat Hij spreekt wordt ook wel een rhema woord genoemd. Woorden voor je persoonlijke situatie om duidelijkheid te krijgen of een openbaring over je situatie of vraag.</w:t>
      </w:r>
      <w:r w:rsidR="00901283">
        <w:rPr>
          <w:rFonts w:ascii="Times New Roman" w:eastAsia="Times New Roman" w:hAnsi="Times New Roman" w:cs="Times New Roman"/>
          <w:color w:val="000000"/>
          <w:kern w:val="0"/>
          <w:lang w:eastAsia="nl-NL"/>
          <w14:ligatures w14:val="none"/>
        </w:rPr>
        <w:t xml:space="preserve"> </w:t>
      </w:r>
    </w:p>
    <w:p w14:paraId="1A0B489C" w14:textId="440B4083" w:rsidR="00236D5D" w:rsidRDefault="00901283" w:rsidP="00236D5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Met betrekking tot mijn bediening heb ik visioenen gezien, jaren geleden al wat er komen gaat</w:t>
      </w:r>
      <w:r w:rsidR="005A6DCB">
        <w:rPr>
          <w:rFonts w:ascii="Times New Roman" w:eastAsia="Times New Roman" w:hAnsi="Times New Roman" w:cs="Times New Roman"/>
          <w:color w:val="000000"/>
          <w:kern w:val="0"/>
          <w:lang w:eastAsia="nl-NL"/>
          <w14:ligatures w14:val="none"/>
        </w:rPr>
        <w:t xml:space="preserve"> </w:t>
      </w:r>
      <w:r>
        <w:rPr>
          <w:rFonts w:ascii="Times New Roman" w:eastAsia="Times New Roman" w:hAnsi="Times New Roman" w:cs="Times New Roman"/>
          <w:color w:val="000000"/>
          <w:kern w:val="0"/>
          <w:lang w:eastAsia="nl-NL"/>
          <w14:ligatures w14:val="none"/>
        </w:rPr>
        <w:t>En</w:t>
      </w:r>
      <w:r w:rsidR="005A6DCB">
        <w:rPr>
          <w:rFonts w:ascii="Times New Roman" w:eastAsia="Times New Roman" w:hAnsi="Times New Roman" w:cs="Times New Roman"/>
          <w:color w:val="000000"/>
          <w:kern w:val="0"/>
          <w:lang w:eastAsia="nl-NL"/>
          <w14:ligatures w14:val="none"/>
        </w:rPr>
        <w:t xml:space="preserve"> ook</w:t>
      </w:r>
      <w:r>
        <w:rPr>
          <w:rFonts w:ascii="Times New Roman" w:eastAsia="Times New Roman" w:hAnsi="Times New Roman" w:cs="Times New Roman"/>
          <w:color w:val="000000"/>
          <w:kern w:val="0"/>
          <w:lang w:eastAsia="nl-NL"/>
          <w14:ligatures w14:val="none"/>
        </w:rPr>
        <w:t xml:space="preserve"> rhema woorden ontvangen. Ik kan het nu plaatsen door wat ik lees in de Bijbel en wat ik door leiding van </w:t>
      </w:r>
      <w:r w:rsidR="005A6DCB">
        <w:rPr>
          <w:rFonts w:ascii="Times New Roman" w:eastAsia="Times New Roman" w:hAnsi="Times New Roman" w:cs="Times New Roman"/>
          <w:color w:val="000000"/>
          <w:kern w:val="0"/>
          <w:lang w:eastAsia="nl-NL"/>
          <w14:ligatures w14:val="none"/>
        </w:rPr>
        <w:t>Gods geest, de heilige Geest</w:t>
      </w:r>
      <w:r>
        <w:rPr>
          <w:rFonts w:ascii="Times New Roman" w:eastAsia="Times New Roman" w:hAnsi="Times New Roman" w:cs="Times New Roman"/>
          <w:color w:val="000000"/>
          <w:kern w:val="0"/>
          <w:lang w:eastAsia="nl-NL"/>
          <w14:ligatures w14:val="none"/>
        </w:rPr>
        <w:t xml:space="preserve"> heb ontvangen. </w:t>
      </w:r>
    </w:p>
    <w:p w14:paraId="15AE22E6" w14:textId="1349392E" w:rsidR="0088329F" w:rsidRDefault="0088329F" w:rsidP="0088329F">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We leven in de tijd die onder andere door Joel is geprofeteerd. En dat is ook de reden dat er zoveel mensen dromen dromen, visioenen zien etc.</w:t>
      </w:r>
      <w:r w:rsidR="00236D5D">
        <w:rPr>
          <w:rFonts w:ascii="Times New Roman" w:eastAsia="Times New Roman" w:hAnsi="Times New Roman" w:cs="Times New Roman"/>
          <w:color w:val="000000"/>
          <w:kern w:val="0"/>
          <w:lang w:eastAsia="nl-NL"/>
          <w14:ligatures w14:val="none"/>
        </w:rPr>
        <w:t xml:space="preserve"> </w:t>
      </w:r>
    </w:p>
    <w:p w14:paraId="644A1D2A" w14:textId="3B48E07F" w:rsidR="00236D5D" w:rsidRDefault="00236D5D" w:rsidP="00236D5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Bij God is niets onmogelijk, maak </w:t>
      </w:r>
      <w:r w:rsidR="00901283">
        <w:rPr>
          <w:rFonts w:ascii="Times New Roman" w:eastAsia="Times New Roman" w:hAnsi="Times New Roman" w:cs="Times New Roman"/>
          <w:color w:val="000000"/>
          <w:kern w:val="0"/>
          <w:lang w:eastAsia="nl-NL"/>
          <w14:ligatures w14:val="none"/>
        </w:rPr>
        <w:t>Hem</w:t>
      </w:r>
      <w:r>
        <w:rPr>
          <w:rFonts w:ascii="Times New Roman" w:eastAsia="Times New Roman" w:hAnsi="Times New Roman" w:cs="Times New Roman"/>
          <w:color w:val="000000"/>
          <w:kern w:val="0"/>
          <w:lang w:eastAsia="nl-NL"/>
          <w14:ligatures w14:val="none"/>
        </w:rPr>
        <w:t xml:space="preserve"> niet kleiner dan Hij is</w:t>
      </w:r>
      <w:r w:rsidR="00901283">
        <w:rPr>
          <w:rFonts w:ascii="Times New Roman" w:eastAsia="Times New Roman" w:hAnsi="Times New Roman" w:cs="Times New Roman"/>
          <w:color w:val="000000"/>
          <w:kern w:val="0"/>
          <w:lang w:eastAsia="nl-NL"/>
          <w14:ligatures w14:val="none"/>
        </w:rPr>
        <w:t>,</w:t>
      </w:r>
      <w:r>
        <w:rPr>
          <w:rFonts w:ascii="Times New Roman" w:eastAsia="Times New Roman" w:hAnsi="Times New Roman" w:cs="Times New Roman"/>
          <w:color w:val="000000"/>
          <w:kern w:val="0"/>
          <w:lang w:eastAsia="nl-NL"/>
          <w14:ligatures w14:val="none"/>
        </w:rPr>
        <w:t xml:space="preserve"> een liefdevolle en almachtige God. Die altijd bij je</w:t>
      </w:r>
      <w:r w:rsidR="00901283">
        <w:rPr>
          <w:rFonts w:ascii="Times New Roman" w:eastAsia="Times New Roman" w:hAnsi="Times New Roman" w:cs="Times New Roman"/>
          <w:color w:val="000000"/>
          <w:kern w:val="0"/>
          <w:lang w:eastAsia="nl-NL"/>
          <w14:ligatures w14:val="none"/>
        </w:rPr>
        <w:t xml:space="preserve"> </w:t>
      </w:r>
      <w:r>
        <w:rPr>
          <w:rFonts w:ascii="Times New Roman" w:eastAsia="Times New Roman" w:hAnsi="Times New Roman" w:cs="Times New Roman"/>
          <w:color w:val="000000"/>
          <w:kern w:val="0"/>
          <w:lang w:eastAsia="nl-NL"/>
          <w14:ligatures w14:val="none"/>
        </w:rPr>
        <w:t>is</w:t>
      </w:r>
      <w:r w:rsidR="00901283">
        <w:rPr>
          <w:rFonts w:ascii="Times New Roman" w:eastAsia="Times New Roman" w:hAnsi="Times New Roman" w:cs="Times New Roman"/>
          <w:color w:val="000000"/>
          <w:kern w:val="0"/>
          <w:lang w:eastAsia="nl-NL"/>
          <w14:ligatures w14:val="none"/>
        </w:rPr>
        <w:t>,</w:t>
      </w:r>
      <w:r>
        <w:rPr>
          <w:rFonts w:ascii="Times New Roman" w:eastAsia="Times New Roman" w:hAnsi="Times New Roman" w:cs="Times New Roman"/>
          <w:color w:val="000000"/>
          <w:kern w:val="0"/>
          <w:lang w:eastAsia="nl-NL"/>
          <w14:ligatures w14:val="none"/>
        </w:rPr>
        <w:t xml:space="preserve"> </w:t>
      </w:r>
      <w:r w:rsidR="00901283">
        <w:rPr>
          <w:rFonts w:ascii="Times New Roman" w:eastAsia="Times New Roman" w:hAnsi="Times New Roman" w:cs="Times New Roman"/>
          <w:color w:val="000000"/>
          <w:kern w:val="0"/>
          <w:lang w:eastAsia="nl-NL"/>
          <w14:ligatures w14:val="none"/>
        </w:rPr>
        <w:t>omnipresent, alom tegenwoordig. Uit de profetieën blijk voor mij ook hoe groot, rechtvaardig en machtig God is en hoe graag Hij wil dat we ons bekeren tot Hem door Zijn Zoon de Heere Jezus.</w:t>
      </w:r>
    </w:p>
    <w:p w14:paraId="529A2D4E" w14:textId="77777777" w:rsidR="00901283" w:rsidRDefault="00901283" w:rsidP="00236D5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p>
    <w:p w14:paraId="5ADC6EB4" w14:textId="76E2B661" w:rsidR="00901283" w:rsidRDefault="00901283" w:rsidP="00236D5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color w:val="000000"/>
          <w:kern w:val="0"/>
          <w:lang w:eastAsia="nl-NL"/>
          <w14:ligatures w14:val="none"/>
        </w:rPr>
        <w:t xml:space="preserve">Neen daarom Zijn woord en oproepen ter harte! </w:t>
      </w:r>
    </w:p>
    <w:p w14:paraId="6679A8B5" w14:textId="77777777" w:rsidR="00236D5D" w:rsidRDefault="00236D5D" w:rsidP="0088329F">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p>
    <w:p w14:paraId="36F771DD" w14:textId="77777777" w:rsidR="0088329F" w:rsidRDefault="0088329F" w:rsidP="0088329F">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p>
    <w:p w14:paraId="70F0A953" w14:textId="77777777" w:rsidR="0088329F" w:rsidRPr="00FF5AF7" w:rsidRDefault="0088329F" w:rsidP="0088329F">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p>
    <w:p w14:paraId="5A4212DD" w14:textId="77777777" w:rsidR="00276A46" w:rsidRPr="00614DA0" w:rsidRDefault="00276A46" w:rsidP="006B027D">
      <w:pPr>
        <w:spacing w:before="100" w:beforeAutospacing="1" w:after="100" w:afterAutospacing="1" w:line="240" w:lineRule="auto"/>
        <w:jc w:val="center"/>
        <w:rPr>
          <w:rFonts w:ascii="Times New Roman" w:eastAsia="Times New Roman" w:hAnsi="Times New Roman" w:cs="Times New Roman"/>
          <w:color w:val="000000"/>
          <w:kern w:val="0"/>
          <w:lang w:eastAsia="nl-NL"/>
          <w14:ligatures w14:val="none"/>
        </w:rPr>
      </w:pPr>
    </w:p>
    <w:p w14:paraId="74A951AB" w14:textId="77777777" w:rsidR="006B027D" w:rsidRDefault="006B027D"/>
    <w:sectPr w:rsidR="006B0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7D"/>
    <w:rsid w:val="000263BA"/>
    <w:rsid w:val="0004428B"/>
    <w:rsid w:val="00236D5D"/>
    <w:rsid w:val="00276A46"/>
    <w:rsid w:val="00490A1C"/>
    <w:rsid w:val="005A6DCB"/>
    <w:rsid w:val="00614DA0"/>
    <w:rsid w:val="006B027D"/>
    <w:rsid w:val="007B549C"/>
    <w:rsid w:val="00833AE9"/>
    <w:rsid w:val="0088329F"/>
    <w:rsid w:val="008D45C9"/>
    <w:rsid w:val="00901283"/>
    <w:rsid w:val="00997318"/>
    <w:rsid w:val="009A3051"/>
    <w:rsid w:val="009D31F8"/>
    <w:rsid w:val="00A30FD0"/>
    <w:rsid w:val="00AB689D"/>
    <w:rsid w:val="00E3568E"/>
    <w:rsid w:val="00F62A90"/>
    <w:rsid w:val="00FA2FE0"/>
    <w:rsid w:val="00FF5A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B1BD92D"/>
  <w15:chartTrackingRefBased/>
  <w15:docId w15:val="{FA344E65-BC1A-9D42-A503-050C05F0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0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B0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02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02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02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02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02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02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02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02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B02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02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02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02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02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02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02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027D"/>
    <w:rPr>
      <w:rFonts w:eastAsiaTheme="majorEastAsia" w:cstheme="majorBidi"/>
      <w:color w:val="272727" w:themeColor="text1" w:themeTint="D8"/>
    </w:rPr>
  </w:style>
  <w:style w:type="paragraph" w:styleId="Titel">
    <w:name w:val="Title"/>
    <w:basedOn w:val="Standaard"/>
    <w:next w:val="Standaard"/>
    <w:link w:val="TitelChar"/>
    <w:uiPriority w:val="10"/>
    <w:qFormat/>
    <w:rsid w:val="006B0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02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02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02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02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027D"/>
    <w:rPr>
      <w:i/>
      <w:iCs/>
      <w:color w:val="404040" w:themeColor="text1" w:themeTint="BF"/>
    </w:rPr>
  </w:style>
  <w:style w:type="paragraph" w:styleId="Lijstalinea">
    <w:name w:val="List Paragraph"/>
    <w:basedOn w:val="Standaard"/>
    <w:uiPriority w:val="34"/>
    <w:qFormat/>
    <w:rsid w:val="006B027D"/>
    <w:pPr>
      <w:ind w:left="720"/>
      <w:contextualSpacing/>
    </w:pPr>
  </w:style>
  <w:style w:type="character" w:styleId="Intensievebenadrukking">
    <w:name w:val="Intense Emphasis"/>
    <w:basedOn w:val="Standaardalinea-lettertype"/>
    <w:uiPriority w:val="21"/>
    <w:qFormat/>
    <w:rsid w:val="006B027D"/>
    <w:rPr>
      <w:i/>
      <w:iCs/>
      <w:color w:val="0F4761" w:themeColor="accent1" w:themeShade="BF"/>
    </w:rPr>
  </w:style>
  <w:style w:type="paragraph" w:styleId="Duidelijkcitaat">
    <w:name w:val="Intense Quote"/>
    <w:basedOn w:val="Standaard"/>
    <w:next w:val="Standaard"/>
    <w:link w:val="DuidelijkcitaatChar"/>
    <w:uiPriority w:val="30"/>
    <w:qFormat/>
    <w:rsid w:val="006B0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027D"/>
    <w:rPr>
      <w:i/>
      <w:iCs/>
      <w:color w:val="0F4761" w:themeColor="accent1" w:themeShade="BF"/>
    </w:rPr>
  </w:style>
  <w:style w:type="character" w:styleId="Intensieveverwijzing">
    <w:name w:val="Intense Reference"/>
    <w:basedOn w:val="Standaardalinea-lettertype"/>
    <w:uiPriority w:val="32"/>
    <w:qFormat/>
    <w:rsid w:val="006B027D"/>
    <w:rPr>
      <w:b/>
      <w:bCs/>
      <w:smallCaps/>
      <w:color w:val="0F4761" w:themeColor="accent1" w:themeShade="BF"/>
      <w:spacing w:val="5"/>
    </w:rPr>
  </w:style>
  <w:style w:type="paragraph" w:styleId="Normaalweb">
    <w:name w:val="Normal (Web)"/>
    <w:basedOn w:val="Standaard"/>
    <w:uiPriority w:val="99"/>
    <w:semiHidden/>
    <w:unhideWhenUsed/>
    <w:rsid w:val="006B027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6B027D"/>
    <w:rPr>
      <w:i/>
      <w:iCs/>
    </w:rPr>
  </w:style>
  <w:style w:type="character" w:styleId="Hyperlink">
    <w:name w:val="Hyperlink"/>
    <w:basedOn w:val="Standaardalinea-lettertype"/>
    <w:uiPriority w:val="99"/>
    <w:semiHidden/>
    <w:unhideWhenUsed/>
    <w:rsid w:val="006B027D"/>
    <w:rPr>
      <w:color w:val="0000FF"/>
      <w:u w:val="single"/>
    </w:rPr>
  </w:style>
  <w:style w:type="character" w:customStyle="1" w:styleId="apple-converted-space">
    <w:name w:val="apple-converted-space"/>
    <w:basedOn w:val="Standaardalinea-lettertype"/>
    <w:rsid w:val="006B0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17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blogpagina"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1046</Words>
  <Characters>5755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3</cp:revision>
  <dcterms:created xsi:type="dcterms:W3CDTF">2024-10-08T16:18:00Z</dcterms:created>
  <dcterms:modified xsi:type="dcterms:W3CDTF">2024-10-08T16:23:00Z</dcterms:modified>
</cp:coreProperties>
</file>